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8FAD" w14:textId="77777777" w:rsidR="00082B43" w:rsidRDefault="00082B43" w:rsidP="005D5D70">
      <w:pPr>
        <w:tabs>
          <w:tab w:val="left" w:pos="1276"/>
        </w:tabs>
        <w:rPr>
          <w:rFonts w:ascii="Arial" w:hAnsi="Arial" w:cs="Arial"/>
          <w:sz w:val="22"/>
          <w:szCs w:val="22"/>
        </w:rPr>
      </w:pPr>
    </w:p>
    <w:p w14:paraId="33345232" w14:textId="22929186" w:rsidR="00590719" w:rsidRPr="00A35594" w:rsidRDefault="005D5D70" w:rsidP="005D5D70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A35594">
        <w:rPr>
          <w:rFonts w:ascii="Arial" w:hAnsi="Arial" w:cs="Arial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38AC98" wp14:editId="2B55A3C0">
                <wp:simplePos x="0" y="0"/>
                <wp:positionH relativeFrom="page">
                  <wp:posOffset>5477510</wp:posOffset>
                </wp:positionH>
                <wp:positionV relativeFrom="paragraph">
                  <wp:posOffset>22225</wp:posOffset>
                </wp:positionV>
                <wp:extent cx="1750695" cy="706755"/>
                <wp:effectExtent l="0" t="0" r="20955" b="17145"/>
                <wp:wrapSquare wrapText="bothSides"/>
                <wp:docPr id="21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92542" w14:textId="4C436629" w:rsidR="00590719" w:rsidRPr="005D5D70" w:rsidRDefault="00EA09B8" w:rsidP="0059071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5D70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Formulaire à</w:t>
                            </w:r>
                            <w:r w:rsidR="00590719" w:rsidRPr="005D5D70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retourner pa</w:t>
                            </w:r>
                            <w:r w:rsidR="00590719" w:rsidRPr="00842137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 email à </w:t>
                            </w:r>
                            <w:hyperlink r:id="rId8" w:history="1">
                              <w:r w:rsidR="00842137" w:rsidRPr="00842137">
                                <w:rPr>
                                  <w:rStyle w:val="Lienhypertexte"/>
                                  <w:rFonts w:ascii="Verdana" w:hAnsi="Verdana"/>
                                  <w:sz w:val="18"/>
                                  <w:szCs w:val="18"/>
                                </w:rPr>
                                <w:t>pharma24@ovan.ch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8AC9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31.3pt;margin-top:1.75pt;width:137.85pt;height:5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" strokeweight="1.5pt">
                <v:textbox>
                  <w:txbxContent>
                    <w:p w14:paraId="39292542" w14:textId="4C436629" w:rsidR="00590719" w:rsidRPr="005D5D70" w:rsidRDefault="00EA09B8" w:rsidP="0059071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5D5D70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Formulaire à</w:t>
                      </w:r>
                      <w:r w:rsidR="00590719" w:rsidRPr="005D5D70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retourner pa</w:t>
                      </w:r>
                      <w:r w:rsidR="00590719" w:rsidRPr="00842137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r email à </w:t>
                      </w:r>
                      <w:hyperlink r:id="rId9" w:history="1">
                        <w:r w:rsidR="00842137" w:rsidRPr="00842137">
                          <w:rPr>
                            <w:rStyle w:val="Lienhypertexte"/>
                            <w:rFonts w:ascii="Verdana" w:hAnsi="Verdana"/>
                            <w:sz w:val="18"/>
                            <w:szCs w:val="18"/>
                          </w:rPr>
                          <w:t>pharma24@ovan.ch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35594">
        <w:rPr>
          <w:rFonts w:ascii="Arial" w:hAnsi="Arial" w:cs="Arial"/>
          <w:noProof/>
          <w:sz w:val="22"/>
          <w:szCs w:val="22"/>
          <w:lang w:eastAsia="fr-CH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514BA3" wp14:editId="47BE2E6D">
                <wp:simplePos x="0" y="0"/>
                <wp:positionH relativeFrom="margin">
                  <wp:align>left</wp:align>
                </wp:positionH>
                <wp:positionV relativeFrom="paragraph">
                  <wp:posOffset>7848</wp:posOffset>
                </wp:positionV>
                <wp:extent cx="4959985" cy="724535"/>
                <wp:effectExtent l="0" t="0" r="12065" b="1841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0C5F1" w14:textId="77777777" w:rsidR="00590719" w:rsidRPr="002C4242" w:rsidRDefault="00590719" w:rsidP="00590719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2C424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IMPORTANT : Merci de joindre l’ordonnance comprenant la ligne </w:t>
                            </w:r>
                            <w:r w:rsidRPr="002C4242">
                              <w:rPr>
                                <w:rStyle w:val="lev"/>
                                <w:rFonts w:ascii="Verdana" w:hAnsi="Verdana" w:cs="Arial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« Pour suivi en éducation thérapeutique, dans pilulier/remise fractionnée »</w:t>
                            </w:r>
                            <w:r w:rsidRPr="002C4242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1CDA216" w14:textId="1FAA402B" w:rsidR="00590719" w:rsidRPr="002C4242" w:rsidRDefault="00590719" w:rsidP="00590719">
                            <w:pP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2C424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2C424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Ordonnance jointe avec la ligne</w:t>
                            </w:r>
                            <w:r w:rsidR="005D5D70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spécifiée ci-dessous</w:t>
                            </w:r>
                          </w:p>
                          <w:p w14:paraId="68328FE9" w14:textId="597CF6D6" w:rsidR="00624174" w:rsidRDefault="00590719">
                            <w:r w:rsidRPr="002C424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2C424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Ordonnance </w:t>
                            </w:r>
                            <w:r w:rsidRPr="002C4242">
                              <w:rPr>
                                <w:rFonts w:ascii="Verdana" w:hAnsi="Verdana" w:cs="Arial"/>
                                <w:sz w:val="18"/>
                                <w:szCs w:val="18"/>
                                <w:u w:val="single"/>
                              </w:rPr>
                              <w:t>non</w:t>
                            </w:r>
                            <w:r w:rsidRPr="002C424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jointe pour raisons suivantes : </w:t>
                            </w:r>
                          </w:p>
                        </w:txbxContent>
                      </wps:txbx>
                      <wps:bodyPr rot="0" vert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4BA3" id="Zone de texte 2" o:spid="_x0000_s1027" type="#_x0000_t202" style="position:absolute;margin-left:0;margin-top:.6pt;width:390.55pt;height:57.0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" strokecolor="#c00000">
                <v:textbox>
                  <w:txbxContent>
                    <w:p w14:paraId="30D0C5F1" w14:textId="77777777" w:rsidR="00590719" w:rsidRPr="002C4242" w:rsidRDefault="00590719" w:rsidP="00590719">
                      <w:pPr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2C424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IMPORTANT : Merci de joindre l’ordonnance comprenant la ligne </w:t>
                      </w:r>
                      <w:r w:rsidRPr="002C4242">
                        <w:rPr>
                          <w:rStyle w:val="lev"/>
                          <w:rFonts w:ascii="Verdana" w:hAnsi="Verdana" w:cs="Arial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« Pour suivi en éducation thérapeutique, dans pilulier/remise fractionnée »</w:t>
                      </w:r>
                      <w:r w:rsidRPr="002C4242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  <w:p w14:paraId="61CDA216" w14:textId="1FAA402B" w:rsidR="00590719" w:rsidRPr="002C4242" w:rsidRDefault="00590719" w:rsidP="00590719">
                      <w:pPr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2C4242">
                        <w:rPr>
                          <w:rFonts w:ascii="Verdana" w:hAnsi="Verdana" w:cs="Arial"/>
                          <w:sz w:val="18"/>
                          <w:szCs w:val="18"/>
                        </w:rPr>
                        <w:sym w:font="Wingdings 2" w:char="F0A3"/>
                      </w:r>
                      <w:r w:rsidRPr="002C424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Ordonnance jointe avec la ligne</w:t>
                      </w:r>
                      <w:r w:rsidR="005D5D70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spécifiée ci-dessous</w:t>
                      </w:r>
                    </w:p>
                    <w:p w14:paraId="68328FE9" w14:textId="597CF6D6" w:rsidR="00624174" w:rsidRDefault="00590719">
                      <w:r w:rsidRPr="002C4242">
                        <w:rPr>
                          <w:rFonts w:ascii="Verdana" w:hAnsi="Verdana" w:cs="Arial"/>
                          <w:sz w:val="18"/>
                          <w:szCs w:val="18"/>
                        </w:rPr>
                        <w:sym w:font="Wingdings 2" w:char="F0A3"/>
                      </w:r>
                      <w:r w:rsidRPr="002C424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Ordonnance </w:t>
                      </w:r>
                      <w:r w:rsidRPr="002C4242">
                        <w:rPr>
                          <w:rFonts w:ascii="Verdana" w:hAnsi="Verdana" w:cs="Arial"/>
                          <w:sz w:val="18"/>
                          <w:szCs w:val="18"/>
                          <w:u w:val="single"/>
                        </w:rPr>
                        <w:t>non</w:t>
                      </w:r>
                      <w:r w:rsidRPr="002C424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jointe pour raisons suivantes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2"/>
        <w:gridCol w:w="4395"/>
      </w:tblGrid>
      <w:tr w:rsidR="002C4242" w:rsidRPr="00A35594" w14:paraId="66FC0E48" w14:textId="4DA8333D" w:rsidTr="002C4242">
        <w:trPr>
          <w:cantSplit/>
          <w:trHeight w:val="319"/>
        </w:trPr>
        <w:tc>
          <w:tcPr>
            <w:tcW w:w="6232" w:type="dxa"/>
            <w:shd w:val="clear" w:color="auto" w:fill="D9D9D9" w:themeFill="background1" w:themeFillShade="D9"/>
          </w:tcPr>
          <w:p w14:paraId="404660CA" w14:textId="5ED26D32" w:rsidR="002C4242" w:rsidRPr="00A35594" w:rsidRDefault="002C4242" w:rsidP="00590719">
            <w:pPr>
              <w:rPr>
                <w:rFonts w:ascii="Arial" w:hAnsi="Arial" w:cs="Arial"/>
                <w:sz w:val="18"/>
                <w:szCs w:val="18"/>
              </w:rPr>
            </w:pPr>
            <w:r w:rsidRPr="00A35594">
              <w:rPr>
                <w:rFonts w:ascii="Arial" w:hAnsi="Arial" w:cs="Arial"/>
                <w:b/>
                <w:bCs/>
                <w:sz w:val="18"/>
                <w:szCs w:val="18"/>
              </w:rPr>
              <w:t>Etiquette / coordonnées patient·e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48C27A5C" w14:textId="5063F94A" w:rsidR="002C4242" w:rsidRPr="00A35594" w:rsidRDefault="002C4242" w:rsidP="005907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5594">
              <w:rPr>
                <w:rFonts w:ascii="Arial" w:hAnsi="Arial" w:cs="Arial"/>
                <w:b/>
                <w:bCs/>
                <w:sz w:val="18"/>
                <w:szCs w:val="18"/>
              </w:rPr>
              <w:t>Demandeur</w:t>
            </w:r>
          </w:p>
        </w:tc>
      </w:tr>
      <w:tr w:rsidR="002C4242" w:rsidRPr="00A35594" w14:paraId="27AE7425" w14:textId="67DCF509" w:rsidTr="002C4242">
        <w:trPr>
          <w:cantSplit/>
          <w:trHeight w:val="1094"/>
        </w:trPr>
        <w:tc>
          <w:tcPr>
            <w:tcW w:w="6232" w:type="dxa"/>
          </w:tcPr>
          <w:p w14:paraId="4EC3ACB3" w14:textId="77777777" w:rsidR="002C4242" w:rsidRPr="00A35594" w:rsidRDefault="002C4242" w:rsidP="005907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5594">
              <w:rPr>
                <w:rFonts w:ascii="Arial" w:hAnsi="Arial" w:cs="Arial"/>
                <w:sz w:val="18"/>
                <w:szCs w:val="18"/>
              </w:rPr>
              <w:t xml:space="preserve">Mr  </w:t>
            </w:r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A35594">
              <w:rPr>
                <w:rFonts w:ascii="Arial" w:hAnsi="Arial" w:cs="Arial"/>
                <w:sz w:val="18"/>
                <w:szCs w:val="18"/>
              </w:rPr>
              <w:t xml:space="preserve"> / Mme </w:t>
            </w:r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  <w:p w14:paraId="4B1D118F" w14:textId="0A5C8089" w:rsidR="002C4242" w:rsidRPr="00A35594" w:rsidRDefault="002C4242" w:rsidP="0059071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35594">
              <w:rPr>
                <w:rFonts w:ascii="Arial" w:hAnsi="Arial" w:cs="Arial"/>
                <w:sz w:val="18"/>
                <w:szCs w:val="18"/>
                <w:u w:val="single"/>
              </w:rPr>
              <w:t>Nom :</w:t>
            </w:r>
            <w:r w:rsidRPr="00A35594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</w:t>
            </w:r>
            <w:r w:rsidRPr="00A35594">
              <w:rPr>
                <w:rFonts w:ascii="Arial" w:hAnsi="Arial" w:cs="Arial"/>
                <w:sz w:val="18"/>
                <w:szCs w:val="18"/>
                <w:u w:val="single"/>
              </w:rPr>
              <w:t>Prénom :</w:t>
            </w:r>
          </w:p>
          <w:p w14:paraId="66E84051" w14:textId="77777777" w:rsidR="002C4242" w:rsidRPr="00A35594" w:rsidRDefault="002C4242" w:rsidP="005907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5594">
              <w:rPr>
                <w:rFonts w:ascii="Arial" w:hAnsi="Arial" w:cs="Arial"/>
                <w:sz w:val="18"/>
                <w:szCs w:val="18"/>
                <w:u w:val="single"/>
              </w:rPr>
              <w:t>Date de naissance :</w:t>
            </w:r>
            <w:r w:rsidRPr="00A35594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4F1C4A84" w14:textId="752D5379" w:rsidR="002C4242" w:rsidRPr="00A35594" w:rsidRDefault="002C4242" w:rsidP="005907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5594">
              <w:rPr>
                <w:rFonts w:ascii="Arial" w:hAnsi="Arial" w:cs="Arial"/>
                <w:sz w:val="18"/>
                <w:szCs w:val="18"/>
                <w:u w:val="single"/>
              </w:rPr>
              <w:t>N° AVS :</w:t>
            </w:r>
            <w:r w:rsidRPr="00A3559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  <w:p w14:paraId="0DBE5914" w14:textId="0B639A33" w:rsidR="002C4242" w:rsidRPr="00A35594" w:rsidRDefault="002C4242" w:rsidP="00590719">
            <w:pPr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35594">
              <w:rPr>
                <w:rFonts w:ascii="Arial" w:hAnsi="Arial" w:cs="Arial"/>
                <w:sz w:val="18"/>
                <w:szCs w:val="18"/>
                <w:u w:val="single"/>
              </w:rPr>
              <w:t xml:space="preserve">Tél. :                                                   </w:t>
            </w:r>
          </w:p>
          <w:p w14:paraId="5763B89E" w14:textId="7B2B00BD" w:rsidR="002C4242" w:rsidRPr="00A35594" w:rsidRDefault="002C4242" w:rsidP="005907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5594">
              <w:rPr>
                <w:rFonts w:ascii="Arial" w:hAnsi="Arial" w:cs="Arial"/>
                <w:sz w:val="18"/>
                <w:szCs w:val="18"/>
                <w:u w:val="single"/>
              </w:rPr>
              <w:t>Assurance maladie (</w:t>
            </w:r>
            <w:r w:rsidRPr="00A35594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/!\</w:t>
            </w:r>
            <w:r w:rsidRPr="00A35594">
              <w:rPr>
                <w:rFonts w:ascii="Arial" w:hAnsi="Arial" w:cs="Arial"/>
                <w:sz w:val="18"/>
                <w:szCs w:val="18"/>
                <w:u w:val="single"/>
              </w:rPr>
              <w:t xml:space="preserve"> clauses particulières) :</w:t>
            </w:r>
          </w:p>
        </w:tc>
        <w:tc>
          <w:tcPr>
            <w:tcW w:w="4395" w:type="dxa"/>
          </w:tcPr>
          <w:p w14:paraId="3D475B15" w14:textId="77777777" w:rsidR="002C4242" w:rsidRPr="00A35594" w:rsidRDefault="002C4242" w:rsidP="002C4242">
            <w:pPr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35594">
              <w:rPr>
                <w:rFonts w:ascii="Arial" w:hAnsi="Arial" w:cs="Arial"/>
                <w:sz w:val="18"/>
                <w:szCs w:val="18"/>
                <w:u w:val="single"/>
              </w:rPr>
              <w:t>Professionnel·le de la santé (nom, prénom):</w:t>
            </w:r>
          </w:p>
          <w:p w14:paraId="757E12BC" w14:textId="77777777" w:rsidR="002C4242" w:rsidRPr="00A35594" w:rsidRDefault="002C4242" w:rsidP="002C424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A35594">
              <w:rPr>
                <w:rFonts w:ascii="Arial" w:hAnsi="Arial" w:cs="Arial"/>
                <w:sz w:val="18"/>
                <w:szCs w:val="18"/>
              </w:rPr>
              <w:t xml:space="preserve"> Si HUG, service :</w:t>
            </w:r>
          </w:p>
          <w:p w14:paraId="00A1BBE6" w14:textId="77777777" w:rsidR="002C4242" w:rsidRPr="00A35594" w:rsidRDefault="002C4242" w:rsidP="002C424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A35594">
              <w:rPr>
                <w:rFonts w:ascii="Arial" w:hAnsi="Arial" w:cs="Arial"/>
                <w:sz w:val="18"/>
                <w:szCs w:val="18"/>
              </w:rPr>
              <w:t xml:space="preserve"> Autre adresse : </w:t>
            </w:r>
          </w:p>
          <w:p w14:paraId="1B267663" w14:textId="77777777" w:rsidR="002C4242" w:rsidRPr="00A35594" w:rsidRDefault="002C4242" w:rsidP="002C424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5594">
              <w:rPr>
                <w:rFonts w:ascii="Arial" w:hAnsi="Arial" w:cs="Arial"/>
                <w:sz w:val="18"/>
                <w:szCs w:val="18"/>
                <w:u w:val="single"/>
              </w:rPr>
              <w:t>Tél. :</w:t>
            </w:r>
            <w:r w:rsidRPr="00A3559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</w:p>
          <w:p w14:paraId="22B13D67" w14:textId="3E1B0A87" w:rsidR="002C4242" w:rsidRPr="00A35594" w:rsidRDefault="002C4242" w:rsidP="002C424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35594">
              <w:rPr>
                <w:rFonts w:ascii="Arial" w:hAnsi="Arial" w:cs="Arial"/>
                <w:sz w:val="18"/>
                <w:szCs w:val="18"/>
                <w:u w:val="single"/>
              </w:rPr>
              <w:t>Email :</w:t>
            </w:r>
          </w:p>
        </w:tc>
      </w:tr>
    </w:tbl>
    <w:p w14:paraId="014C7BA7" w14:textId="77777777" w:rsidR="00590719" w:rsidRPr="00A35594" w:rsidRDefault="00590719" w:rsidP="00590719">
      <w:pPr>
        <w:tabs>
          <w:tab w:val="left" w:pos="1276"/>
        </w:tabs>
        <w:ind w:left="567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659" w:type="dxa"/>
        <w:tblLook w:val="04A0" w:firstRow="1" w:lastRow="0" w:firstColumn="1" w:lastColumn="0" w:noHBand="0" w:noVBand="1"/>
      </w:tblPr>
      <w:tblGrid>
        <w:gridCol w:w="6799"/>
        <w:gridCol w:w="3860"/>
      </w:tblGrid>
      <w:tr w:rsidR="005D5D70" w:rsidRPr="00A35594" w14:paraId="7B903E43" w14:textId="4544594D" w:rsidTr="007711E2">
        <w:trPr>
          <w:trHeight w:val="25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5C7B26E6" w14:textId="06B47EDB" w:rsidR="005D5D70" w:rsidRPr="00A35594" w:rsidRDefault="005D5D70" w:rsidP="00EA09B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35594">
              <w:rPr>
                <w:rFonts w:ascii="Arial" w:hAnsi="Arial" w:cs="Arial"/>
                <w:b/>
                <w:sz w:val="18"/>
                <w:szCs w:val="18"/>
              </w:rPr>
              <w:t>Données cliniques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6A22AC4C" w14:textId="10D15047" w:rsidR="005D5D70" w:rsidRPr="00A35594" w:rsidRDefault="003E2C39" w:rsidP="00EA09B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35594">
              <w:rPr>
                <w:rFonts w:ascii="Arial" w:hAnsi="Arial" w:cs="Arial"/>
                <w:b/>
                <w:sz w:val="18"/>
                <w:szCs w:val="18"/>
              </w:rPr>
              <w:t>Langue parlée autre que le français</w:t>
            </w:r>
          </w:p>
        </w:tc>
      </w:tr>
      <w:tr w:rsidR="003E2C39" w:rsidRPr="00A35594" w14:paraId="2D0CC84B" w14:textId="4F38CAD5" w:rsidTr="007711E2">
        <w:trPr>
          <w:trHeight w:val="1026"/>
        </w:trPr>
        <w:tc>
          <w:tcPr>
            <w:tcW w:w="6799" w:type="dxa"/>
            <w:vMerge w:val="restart"/>
            <w:shd w:val="clear" w:color="auto" w:fill="auto"/>
            <w:vAlign w:val="center"/>
          </w:tcPr>
          <w:p w14:paraId="147417CA" w14:textId="77777777" w:rsidR="003E2C39" w:rsidRPr="00A35594" w:rsidRDefault="003E2C39" w:rsidP="005D5D7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35594">
              <w:rPr>
                <w:rFonts w:ascii="Arial" w:hAnsi="Arial" w:cs="Arial"/>
                <w:bCs/>
                <w:sz w:val="18"/>
                <w:szCs w:val="18"/>
              </w:rPr>
              <w:t>Gestion des traitements:</w:t>
            </w:r>
            <w:r w:rsidRPr="00A35594">
              <w:rPr>
                <w:rFonts w:ascii="Arial" w:hAnsi="Arial" w:cs="Arial"/>
                <w:bCs/>
                <w:sz w:val="18"/>
                <w:szCs w:val="18"/>
              </w:rPr>
              <w:sym w:font="Wingdings 2" w:char="F0A3"/>
            </w:r>
            <w:r w:rsidRPr="00A35594">
              <w:rPr>
                <w:rFonts w:ascii="Arial" w:hAnsi="Arial" w:cs="Arial"/>
                <w:bCs/>
                <w:sz w:val="18"/>
                <w:szCs w:val="18"/>
              </w:rPr>
              <w:t xml:space="preserve"> Seul·e  </w:t>
            </w:r>
            <w:r w:rsidRPr="00A35594">
              <w:rPr>
                <w:rFonts w:ascii="Arial" w:hAnsi="Arial" w:cs="Arial"/>
                <w:bCs/>
                <w:sz w:val="18"/>
                <w:szCs w:val="18"/>
              </w:rPr>
              <w:sym w:font="Wingdings 2" w:char="F0A3"/>
            </w:r>
            <w:r w:rsidRPr="00A35594">
              <w:rPr>
                <w:rFonts w:ascii="Arial" w:hAnsi="Arial" w:cs="Arial"/>
                <w:bCs/>
                <w:sz w:val="18"/>
                <w:szCs w:val="18"/>
              </w:rPr>
              <w:t xml:space="preserve"> Proches </w:t>
            </w:r>
            <w:r w:rsidRPr="00A35594">
              <w:rPr>
                <w:rFonts w:ascii="Arial" w:hAnsi="Arial" w:cs="Arial"/>
                <w:bCs/>
                <w:sz w:val="18"/>
                <w:szCs w:val="18"/>
              </w:rPr>
              <w:sym w:font="Wingdings 2" w:char="F0A3"/>
            </w:r>
            <w:r w:rsidRPr="00A35594">
              <w:rPr>
                <w:rFonts w:ascii="Arial" w:hAnsi="Arial" w:cs="Arial"/>
                <w:bCs/>
                <w:sz w:val="18"/>
                <w:szCs w:val="18"/>
              </w:rPr>
              <w:t xml:space="preserve"> IMAD  </w:t>
            </w:r>
            <w:r w:rsidRPr="00A35594">
              <w:rPr>
                <w:rFonts w:ascii="Arial" w:hAnsi="Arial" w:cs="Arial"/>
                <w:bCs/>
                <w:sz w:val="18"/>
                <w:szCs w:val="18"/>
              </w:rPr>
              <w:sym w:font="Wingdings 2" w:char="F0A3"/>
            </w:r>
            <w:r w:rsidRPr="00A35594">
              <w:rPr>
                <w:rFonts w:ascii="Arial" w:hAnsi="Arial" w:cs="Arial"/>
                <w:bCs/>
                <w:sz w:val="18"/>
                <w:szCs w:val="18"/>
              </w:rPr>
              <w:t xml:space="preserve"> Autre :</w:t>
            </w:r>
          </w:p>
          <w:p w14:paraId="61463BD9" w14:textId="77777777" w:rsidR="00842137" w:rsidRPr="00A35594" w:rsidRDefault="00842137" w:rsidP="005D5D7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5D952B" w14:textId="25607857" w:rsidR="007711E2" w:rsidRPr="00A35594" w:rsidRDefault="00842137" w:rsidP="005D5D7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35594">
              <w:rPr>
                <w:rFonts w:ascii="Arial" w:hAnsi="Arial" w:cs="Arial"/>
                <w:bCs/>
                <w:sz w:val="18"/>
                <w:szCs w:val="18"/>
              </w:rPr>
              <w:t>Identification de facteur susceptibles d’impacter l’adhésion :</w:t>
            </w:r>
          </w:p>
          <w:p w14:paraId="4B7D8E68" w14:textId="77777777" w:rsidR="00842137" w:rsidRPr="00A35594" w:rsidRDefault="00842137" w:rsidP="005D5D7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DF27A3" w14:textId="77777777" w:rsidR="00842137" w:rsidRPr="00A35594" w:rsidRDefault="00842137" w:rsidP="005D5D7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C15A3A" w14:textId="77777777" w:rsidR="003E2C39" w:rsidRPr="00A35594" w:rsidRDefault="003E2C39" w:rsidP="005D5D7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35594">
              <w:rPr>
                <w:rFonts w:ascii="Arial" w:hAnsi="Arial" w:cs="Arial"/>
                <w:bCs/>
                <w:sz w:val="18"/>
                <w:szCs w:val="18"/>
              </w:rPr>
              <w:t>Comorbidités :</w:t>
            </w:r>
          </w:p>
          <w:p w14:paraId="22239BBE" w14:textId="77544514" w:rsidR="007711E2" w:rsidRPr="00A35594" w:rsidRDefault="003E2C39" w:rsidP="00842137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35594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860" w:type="dxa"/>
          </w:tcPr>
          <w:p w14:paraId="40EB8FB5" w14:textId="24B06D75" w:rsidR="003E2C39" w:rsidRPr="00A35594" w:rsidRDefault="003E2C39" w:rsidP="003E2C39">
            <w:pPr>
              <w:tabs>
                <w:tab w:val="left" w:pos="2760"/>
              </w:tabs>
              <w:rPr>
                <w:rFonts w:ascii="Arial" w:hAnsi="Arial" w:cs="Arial"/>
                <w:sz w:val="18"/>
                <w:szCs w:val="18"/>
              </w:rPr>
            </w:pPr>
            <w:r w:rsidRPr="00A35594">
              <w:rPr>
                <w:rFonts w:ascii="Arial" w:hAnsi="Arial" w:cs="Arial"/>
                <w:sz w:val="18"/>
                <w:szCs w:val="18"/>
              </w:rPr>
              <w:t xml:space="preserve">Langue parlée : </w:t>
            </w:r>
          </w:p>
          <w:p w14:paraId="50CA2472" w14:textId="2CF3F0FE" w:rsidR="003E2C39" w:rsidRPr="00A35594" w:rsidRDefault="003E2C39" w:rsidP="005D5D7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35594">
              <w:rPr>
                <w:rFonts w:ascii="Arial" w:hAnsi="Arial" w:cs="Arial"/>
                <w:sz w:val="18"/>
                <w:szCs w:val="18"/>
              </w:rPr>
              <w:t>Nom et téléphone traducteur/</w:t>
            </w:r>
            <w:proofErr w:type="spellStart"/>
            <w:r w:rsidRPr="00A35594">
              <w:rPr>
                <w:rFonts w:ascii="Arial" w:hAnsi="Arial" w:cs="Arial"/>
                <w:sz w:val="18"/>
                <w:szCs w:val="18"/>
              </w:rPr>
              <w:t>trice</w:t>
            </w:r>
            <w:proofErr w:type="spellEnd"/>
            <w:r w:rsidRPr="00A35594">
              <w:rPr>
                <w:rFonts w:ascii="Arial" w:hAnsi="Arial" w:cs="Arial"/>
                <w:sz w:val="18"/>
                <w:szCs w:val="18"/>
              </w:rPr>
              <w:t xml:space="preserve"> (noter NA si pas disponible) :</w:t>
            </w:r>
          </w:p>
        </w:tc>
      </w:tr>
      <w:tr w:rsidR="003E2C39" w:rsidRPr="00A35594" w14:paraId="7A9B08D2" w14:textId="77777777" w:rsidTr="007711E2">
        <w:trPr>
          <w:trHeight w:val="340"/>
        </w:trPr>
        <w:tc>
          <w:tcPr>
            <w:tcW w:w="6799" w:type="dxa"/>
            <w:vMerge/>
            <w:shd w:val="clear" w:color="auto" w:fill="auto"/>
            <w:vAlign w:val="center"/>
          </w:tcPr>
          <w:p w14:paraId="09341F94" w14:textId="77777777" w:rsidR="003E2C39" w:rsidRPr="00A35594" w:rsidRDefault="003E2C39" w:rsidP="005D5D7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60" w:type="dxa"/>
            <w:shd w:val="clear" w:color="auto" w:fill="D9D9D9" w:themeFill="background1" w:themeFillShade="D9"/>
          </w:tcPr>
          <w:p w14:paraId="2FAC2883" w14:textId="5DF0CD5E" w:rsidR="003E2C39" w:rsidRPr="00A35594" w:rsidRDefault="003E2C39" w:rsidP="005D5D7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35594">
              <w:rPr>
                <w:rFonts w:ascii="Arial" w:hAnsi="Arial" w:cs="Arial"/>
                <w:b/>
                <w:sz w:val="18"/>
                <w:szCs w:val="18"/>
              </w:rPr>
              <w:t>Date prévue sortie de l’hôpital</w:t>
            </w:r>
            <w:r w:rsidR="00842137" w:rsidRPr="00A35594">
              <w:rPr>
                <w:rFonts w:ascii="Arial" w:hAnsi="Arial" w:cs="Arial"/>
                <w:b/>
                <w:sz w:val="18"/>
                <w:szCs w:val="18"/>
              </w:rPr>
              <w:t xml:space="preserve"> (si applicable)</w:t>
            </w:r>
          </w:p>
        </w:tc>
      </w:tr>
      <w:tr w:rsidR="003E2C39" w:rsidRPr="00A35594" w14:paraId="2B6DC244" w14:textId="77777777" w:rsidTr="007711E2">
        <w:trPr>
          <w:trHeight w:val="557"/>
        </w:trPr>
        <w:tc>
          <w:tcPr>
            <w:tcW w:w="6799" w:type="dxa"/>
            <w:vMerge/>
            <w:shd w:val="clear" w:color="auto" w:fill="auto"/>
            <w:vAlign w:val="center"/>
          </w:tcPr>
          <w:p w14:paraId="73B04A75" w14:textId="77777777" w:rsidR="003E2C39" w:rsidRPr="00A35594" w:rsidRDefault="003E2C39" w:rsidP="005D5D7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60" w:type="dxa"/>
          </w:tcPr>
          <w:p w14:paraId="4D254FA8" w14:textId="098257E8" w:rsidR="003E2C39" w:rsidRPr="00A35594" w:rsidRDefault="003E2C39" w:rsidP="005D5D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8722A8" w14:textId="7BA93201" w:rsidR="00590719" w:rsidRPr="00A35594" w:rsidRDefault="00590719" w:rsidP="00590719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845"/>
        <w:gridCol w:w="1027"/>
        <w:gridCol w:w="4360"/>
        <w:gridCol w:w="1418"/>
        <w:gridCol w:w="2977"/>
      </w:tblGrid>
      <w:tr w:rsidR="00082B43" w14:paraId="0E123D67" w14:textId="77777777" w:rsidTr="008D1282">
        <w:tc>
          <w:tcPr>
            <w:tcW w:w="10627" w:type="dxa"/>
            <w:gridSpan w:val="5"/>
            <w:shd w:val="clear" w:color="auto" w:fill="D0CECE" w:themeFill="background2" w:themeFillShade="E6"/>
          </w:tcPr>
          <w:p w14:paraId="78A18106" w14:textId="1B5323EC" w:rsidR="00082B43" w:rsidRDefault="00082B43" w:rsidP="008C4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2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Liste actuelle et complète des médicaments pris par le/la </w:t>
            </w:r>
            <w:proofErr w:type="spellStart"/>
            <w:r w:rsidRPr="008D1282">
              <w:rPr>
                <w:rFonts w:ascii="Arial" w:hAnsi="Arial" w:cs="Arial"/>
                <w:b/>
                <w:bCs/>
                <w:sz w:val="18"/>
                <w:szCs w:val="18"/>
              </w:rPr>
              <w:t>patient.e</w:t>
            </w:r>
            <w:proofErr w:type="spellEnd"/>
            <w:r w:rsidRPr="008D1282">
              <w:rPr>
                <w:rFonts w:ascii="Arial" w:hAnsi="Arial" w:cs="Arial"/>
                <w:b/>
                <w:bCs/>
                <w:sz w:val="18"/>
                <w:szCs w:val="18"/>
              </w:rPr>
              <w:t>. Définir 1 à</w:t>
            </w:r>
            <w:r w:rsidR="008D12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D1282">
              <w:rPr>
                <w:rFonts w:ascii="Arial" w:hAnsi="Arial" w:cs="Arial"/>
                <w:b/>
                <w:bCs/>
                <w:sz w:val="18"/>
                <w:szCs w:val="18"/>
              </w:rPr>
              <w:t>4 médicaments maximum à suivre prioritairement par pilulier électronique. Mentionner s’il a déjà un semainier.</w:t>
            </w:r>
          </w:p>
          <w:p w14:paraId="30BE42B7" w14:textId="77777777" w:rsidR="008D1282" w:rsidRPr="008D1282" w:rsidRDefault="008D1282" w:rsidP="008C4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82B43" w14:paraId="68E74AA2" w14:textId="77777777" w:rsidTr="008D1282">
        <w:tc>
          <w:tcPr>
            <w:tcW w:w="845" w:type="dxa"/>
            <w:shd w:val="clear" w:color="auto" w:fill="D0CECE" w:themeFill="background2" w:themeFillShade="E6"/>
          </w:tcPr>
          <w:p w14:paraId="6CCA4081" w14:textId="77777777" w:rsidR="00082B43" w:rsidRPr="008D1282" w:rsidRDefault="00082B43" w:rsidP="008C4EA0">
            <w:pPr>
              <w:rPr>
                <w:b/>
                <w:bCs/>
                <w:sz w:val="16"/>
                <w:szCs w:val="16"/>
              </w:rPr>
            </w:pPr>
            <w:r w:rsidRPr="008D128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Pilulier</w:t>
            </w:r>
          </w:p>
        </w:tc>
        <w:tc>
          <w:tcPr>
            <w:tcW w:w="1027" w:type="dxa"/>
            <w:shd w:val="clear" w:color="auto" w:fill="D0CECE" w:themeFill="background2" w:themeFillShade="E6"/>
          </w:tcPr>
          <w:p w14:paraId="26197586" w14:textId="77777777" w:rsidR="00082B43" w:rsidRPr="008D1282" w:rsidRDefault="00082B43" w:rsidP="008C4EA0">
            <w:pPr>
              <w:rPr>
                <w:b/>
                <w:bCs/>
                <w:sz w:val="16"/>
                <w:szCs w:val="16"/>
              </w:rPr>
            </w:pPr>
            <w:r w:rsidRPr="008D128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Semainier</w:t>
            </w:r>
          </w:p>
        </w:tc>
        <w:tc>
          <w:tcPr>
            <w:tcW w:w="4360" w:type="dxa"/>
            <w:shd w:val="clear" w:color="auto" w:fill="D0CECE" w:themeFill="background2" w:themeFillShade="E6"/>
          </w:tcPr>
          <w:p w14:paraId="39BE5572" w14:textId="77777777" w:rsidR="00082B43" w:rsidRPr="008D1282" w:rsidRDefault="00082B43" w:rsidP="008C4EA0">
            <w:pPr>
              <w:rPr>
                <w:b/>
                <w:bCs/>
                <w:sz w:val="18"/>
                <w:szCs w:val="18"/>
              </w:rPr>
            </w:pPr>
            <w:r w:rsidRPr="008D128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Médicaments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5E0BFFE" w14:textId="77777777" w:rsidR="00082B43" w:rsidRPr="008D1282" w:rsidRDefault="00082B43" w:rsidP="008C4EA0">
            <w:pPr>
              <w:rPr>
                <w:b/>
                <w:bCs/>
                <w:sz w:val="18"/>
                <w:szCs w:val="18"/>
              </w:rPr>
            </w:pPr>
            <w:r w:rsidRPr="008D128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Dosage/24h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2A325B5A" w14:textId="77777777" w:rsidR="00082B43" w:rsidRPr="008D1282" w:rsidRDefault="00082B43" w:rsidP="008C4EA0">
            <w:pPr>
              <w:rPr>
                <w:b/>
                <w:bCs/>
                <w:sz w:val="18"/>
                <w:szCs w:val="18"/>
              </w:rPr>
            </w:pPr>
            <w:r w:rsidRPr="008D128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Posologie</w:t>
            </w:r>
          </w:p>
        </w:tc>
      </w:tr>
      <w:tr w:rsidR="00082B43" w14:paraId="3EFECB2D" w14:textId="77777777" w:rsidTr="008D1282">
        <w:tc>
          <w:tcPr>
            <w:tcW w:w="845" w:type="dxa"/>
          </w:tcPr>
          <w:p w14:paraId="0C2718DF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52F1EBB1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25EBC67C" w14:textId="77777777" w:rsidR="00082B43" w:rsidRDefault="00082B43" w:rsidP="008C4EA0"/>
        </w:tc>
        <w:tc>
          <w:tcPr>
            <w:tcW w:w="1418" w:type="dxa"/>
          </w:tcPr>
          <w:p w14:paraId="612A4D13" w14:textId="77777777" w:rsidR="00082B43" w:rsidRDefault="00082B43" w:rsidP="008C4EA0"/>
        </w:tc>
        <w:tc>
          <w:tcPr>
            <w:tcW w:w="2977" w:type="dxa"/>
          </w:tcPr>
          <w:p w14:paraId="2EDBBD6D" w14:textId="77777777" w:rsidR="00082B43" w:rsidRDefault="00082B43" w:rsidP="008C4EA0"/>
        </w:tc>
      </w:tr>
      <w:tr w:rsidR="00082B43" w14:paraId="7B684FD7" w14:textId="77777777" w:rsidTr="008D1282">
        <w:tc>
          <w:tcPr>
            <w:tcW w:w="845" w:type="dxa"/>
          </w:tcPr>
          <w:p w14:paraId="4FC54940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5E97F62A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06CB81E7" w14:textId="77777777" w:rsidR="00082B43" w:rsidRDefault="00082B43" w:rsidP="008C4EA0"/>
        </w:tc>
        <w:tc>
          <w:tcPr>
            <w:tcW w:w="1418" w:type="dxa"/>
          </w:tcPr>
          <w:p w14:paraId="484329D3" w14:textId="77777777" w:rsidR="00082B43" w:rsidRDefault="00082B43" w:rsidP="008C4EA0"/>
        </w:tc>
        <w:tc>
          <w:tcPr>
            <w:tcW w:w="2977" w:type="dxa"/>
          </w:tcPr>
          <w:p w14:paraId="53A85240" w14:textId="77777777" w:rsidR="00082B43" w:rsidRDefault="00082B43" w:rsidP="008C4EA0"/>
        </w:tc>
      </w:tr>
      <w:tr w:rsidR="00082B43" w14:paraId="27578FDA" w14:textId="77777777" w:rsidTr="008D1282">
        <w:tc>
          <w:tcPr>
            <w:tcW w:w="845" w:type="dxa"/>
          </w:tcPr>
          <w:p w14:paraId="6BCBEF34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09A480BA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06EB032A" w14:textId="77777777" w:rsidR="00082B43" w:rsidRDefault="00082B43" w:rsidP="008C4EA0"/>
        </w:tc>
        <w:tc>
          <w:tcPr>
            <w:tcW w:w="1418" w:type="dxa"/>
          </w:tcPr>
          <w:p w14:paraId="00E52074" w14:textId="77777777" w:rsidR="00082B43" w:rsidRDefault="00082B43" w:rsidP="008C4EA0"/>
        </w:tc>
        <w:tc>
          <w:tcPr>
            <w:tcW w:w="2977" w:type="dxa"/>
          </w:tcPr>
          <w:p w14:paraId="711AAC79" w14:textId="77777777" w:rsidR="00082B43" w:rsidRDefault="00082B43" w:rsidP="008C4EA0"/>
        </w:tc>
      </w:tr>
      <w:tr w:rsidR="00082B43" w14:paraId="327F163B" w14:textId="77777777" w:rsidTr="008D1282">
        <w:tc>
          <w:tcPr>
            <w:tcW w:w="845" w:type="dxa"/>
          </w:tcPr>
          <w:p w14:paraId="653660CE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722CAB08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36AA36D6" w14:textId="77777777" w:rsidR="00082B43" w:rsidRDefault="00082B43" w:rsidP="008C4EA0"/>
        </w:tc>
        <w:tc>
          <w:tcPr>
            <w:tcW w:w="1418" w:type="dxa"/>
          </w:tcPr>
          <w:p w14:paraId="3B067CFE" w14:textId="77777777" w:rsidR="00082B43" w:rsidRDefault="00082B43" w:rsidP="008C4EA0"/>
        </w:tc>
        <w:tc>
          <w:tcPr>
            <w:tcW w:w="2977" w:type="dxa"/>
          </w:tcPr>
          <w:p w14:paraId="02F60088" w14:textId="77777777" w:rsidR="00082B43" w:rsidRDefault="00082B43" w:rsidP="008C4EA0"/>
        </w:tc>
      </w:tr>
      <w:tr w:rsidR="00082B43" w14:paraId="66F57B73" w14:textId="77777777" w:rsidTr="008D1282">
        <w:tc>
          <w:tcPr>
            <w:tcW w:w="845" w:type="dxa"/>
          </w:tcPr>
          <w:p w14:paraId="5084B172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0D98555C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280F4FF6" w14:textId="77777777" w:rsidR="00082B43" w:rsidRDefault="00082B43" w:rsidP="008C4EA0"/>
        </w:tc>
        <w:tc>
          <w:tcPr>
            <w:tcW w:w="1418" w:type="dxa"/>
          </w:tcPr>
          <w:p w14:paraId="6E7B6A47" w14:textId="77777777" w:rsidR="00082B43" w:rsidRDefault="00082B43" w:rsidP="008C4EA0"/>
        </w:tc>
        <w:tc>
          <w:tcPr>
            <w:tcW w:w="2977" w:type="dxa"/>
          </w:tcPr>
          <w:p w14:paraId="0FA924CD" w14:textId="77777777" w:rsidR="00082B43" w:rsidRDefault="00082B43" w:rsidP="008C4EA0"/>
        </w:tc>
      </w:tr>
      <w:tr w:rsidR="00082B43" w14:paraId="79703DE8" w14:textId="77777777" w:rsidTr="008D1282">
        <w:tc>
          <w:tcPr>
            <w:tcW w:w="845" w:type="dxa"/>
          </w:tcPr>
          <w:p w14:paraId="728DE6B5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48D8983A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3854C742" w14:textId="77777777" w:rsidR="00082B43" w:rsidRDefault="00082B43" w:rsidP="008C4EA0"/>
        </w:tc>
        <w:tc>
          <w:tcPr>
            <w:tcW w:w="1418" w:type="dxa"/>
          </w:tcPr>
          <w:p w14:paraId="276CEED1" w14:textId="77777777" w:rsidR="00082B43" w:rsidRDefault="00082B43" w:rsidP="008C4EA0"/>
        </w:tc>
        <w:tc>
          <w:tcPr>
            <w:tcW w:w="2977" w:type="dxa"/>
          </w:tcPr>
          <w:p w14:paraId="1912987A" w14:textId="77777777" w:rsidR="00082B43" w:rsidRDefault="00082B43" w:rsidP="008C4EA0"/>
        </w:tc>
      </w:tr>
      <w:tr w:rsidR="00082B43" w14:paraId="196C0364" w14:textId="77777777" w:rsidTr="008D1282">
        <w:tc>
          <w:tcPr>
            <w:tcW w:w="845" w:type="dxa"/>
          </w:tcPr>
          <w:p w14:paraId="6203F952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4D80AB5C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5C3AC9D4" w14:textId="77777777" w:rsidR="00082B43" w:rsidRDefault="00082B43" w:rsidP="008C4EA0"/>
        </w:tc>
        <w:tc>
          <w:tcPr>
            <w:tcW w:w="1418" w:type="dxa"/>
          </w:tcPr>
          <w:p w14:paraId="565DA8F3" w14:textId="77777777" w:rsidR="00082B43" w:rsidRDefault="00082B43" w:rsidP="008C4EA0"/>
        </w:tc>
        <w:tc>
          <w:tcPr>
            <w:tcW w:w="2977" w:type="dxa"/>
          </w:tcPr>
          <w:p w14:paraId="6227516F" w14:textId="77777777" w:rsidR="00082B43" w:rsidRDefault="00082B43" w:rsidP="008C4EA0"/>
        </w:tc>
      </w:tr>
      <w:tr w:rsidR="00082B43" w14:paraId="39721BB4" w14:textId="77777777" w:rsidTr="008D1282">
        <w:tc>
          <w:tcPr>
            <w:tcW w:w="845" w:type="dxa"/>
          </w:tcPr>
          <w:p w14:paraId="5FCAD4AA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034D6696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4B654063" w14:textId="77777777" w:rsidR="00082B43" w:rsidRDefault="00082B43" w:rsidP="008C4EA0"/>
        </w:tc>
        <w:tc>
          <w:tcPr>
            <w:tcW w:w="1418" w:type="dxa"/>
          </w:tcPr>
          <w:p w14:paraId="06640324" w14:textId="77777777" w:rsidR="00082B43" w:rsidRDefault="00082B43" w:rsidP="008C4EA0"/>
        </w:tc>
        <w:tc>
          <w:tcPr>
            <w:tcW w:w="2977" w:type="dxa"/>
          </w:tcPr>
          <w:p w14:paraId="45D93925" w14:textId="77777777" w:rsidR="00082B43" w:rsidRDefault="00082B43" w:rsidP="008C4EA0"/>
        </w:tc>
      </w:tr>
      <w:tr w:rsidR="00082B43" w14:paraId="27445C37" w14:textId="77777777" w:rsidTr="008D1282">
        <w:tc>
          <w:tcPr>
            <w:tcW w:w="845" w:type="dxa"/>
          </w:tcPr>
          <w:p w14:paraId="699DAB5E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60C43353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61F1F2DB" w14:textId="77777777" w:rsidR="00082B43" w:rsidRDefault="00082B43" w:rsidP="008C4EA0"/>
        </w:tc>
        <w:tc>
          <w:tcPr>
            <w:tcW w:w="1418" w:type="dxa"/>
          </w:tcPr>
          <w:p w14:paraId="19FEB77E" w14:textId="77777777" w:rsidR="00082B43" w:rsidRDefault="00082B43" w:rsidP="008C4EA0"/>
        </w:tc>
        <w:tc>
          <w:tcPr>
            <w:tcW w:w="2977" w:type="dxa"/>
          </w:tcPr>
          <w:p w14:paraId="5BD220E2" w14:textId="77777777" w:rsidR="00082B43" w:rsidRDefault="00082B43" w:rsidP="008C4EA0"/>
        </w:tc>
      </w:tr>
      <w:tr w:rsidR="00082B43" w14:paraId="1B0DB87B" w14:textId="77777777" w:rsidTr="008D1282">
        <w:tc>
          <w:tcPr>
            <w:tcW w:w="845" w:type="dxa"/>
          </w:tcPr>
          <w:p w14:paraId="049262DB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7EE719DC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02D816DE" w14:textId="77777777" w:rsidR="00082B43" w:rsidRDefault="00082B43" w:rsidP="008C4EA0"/>
        </w:tc>
        <w:tc>
          <w:tcPr>
            <w:tcW w:w="1418" w:type="dxa"/>
          </w:tcPr>
          <w:p w14:paraId="36F2058F" w14:textId="77777777" w:rsidR="00082B43" w:rsidRDefault="00082B43" w:rsidP="008C4EA0"/>
        </w:tc>
        <w:tc>
          <w:tcPr>
            <w:tcW w:w="2977" w:type="dxa"/>
          </w:tcPr>
          <w:p w14:paraId="7DCC20A8" w14:textId="77777777" w:rsidR="00082B43" w:rsidRDefault="00082B43" w:rsidP="008C4EA0"/>
        </w:tc>
      </w:tr>
      <w:tr w:rsidR="00082B43" w14:paraId="610A0E89" w14:textId="77777777" w:rsidTr="008D1282">
        <w:tc>
          <w:tcPr>
            <w:tcW w:w="845" w:type="dxa"/>
          </w:tcPr>
          <w:p w14:paraId="786B0C70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3DC92903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69372989" w14:textId="77777777" w:rsidR="00082B43" w:rsidRDefault="00082B43" w:rsidP="008C4EA0"/>
        </w:tc>
        <w:tc>
          <w:tcPr>
            <w:tcW w:w="1418" w:type="dxa"/>
          </w:tcPr>
          <w:p w14:paraId="0441579F" w14:textId="77777777" w:rsidR="00082B43" w:rsidRDefault="00082B43" w:rsidP="008C4EA0"/>
        </w:tc>
        <w:tc>
          <w:tcPr>
            <w:tcW w:w="2977" w:type="dxa"/>
          </w:tcPr>
          <w:p w14:paraId="59CB22FC" w14:textId="77777777" w:rsidR="00082B43" w:rsidRDefault="00082B43" w:rsidP="008C4EA0"/>
        </w:tc>
      </w:tr>
      <w:tr w:rsidR="00082B43" w14:paraId="278DFA89" w14:textId="77777777" w:rsidTr="008D1282">
        <w:tc>
          <w:tcPr>
            <w:tcW w:w="845" w:type="dxa"/>
          </w:tcPr>
          <w:p w14:paraId="59DC9AAC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027" w:type="dxa"/>
          </w:tcPr>
          <w:p w14:paraId="7F26B0D1" w14:textId="77777777" w:rsidR="00082B43" w:rsidRDefault="00082B43" w:rsidP="008C4EA0">
            <w:r w:rsidRPr="00A35594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4360" w:type="dxa"/>
          </w:tcPr>
          <w:p w14:paraId="0A5A3731" w14:textId="77777777" w:rsidR="00082B43" w:rsidRDefault="00082B43" w:rsidP="008C4EA0"/>
        </w:tc>
        <w:tc>
          <w:tcPr>
            <w:tcW w:w="1418" w:type="dxa"/>
          </w:tcPr>
          <w:p w14:paraId="4204109E" w14:textId="77777777" w:rsidR="00082B43" w:rsidRDefault="00082B43" w:rsidP="008C4EA0"/>
        </w:tc>
        <w:tc>
          <w:tcPr>
            <w:tcW w:w="2977" w:type="dxa"/>
          </w:tcPr>
          <w:p w14:paraId="30FE519E" w14:textId="77777777" w:rsidR="00082B43" w:rsidRDefault="00082B43" w:rsidP="008C4EA0"/>
        </w:tc>
      </w:tr>
    </w:tbl>
    <w:p w14:paraId="538A2EF7" w14:textId="182852FD" w:rsidR="00590719" w:rsidRPr="00A35594" w:rsidRDefault="00590719" w:rsidP="00590719">
      <w:pPr>
        <w:rPr>
          <w:rFonts w:ascii="Arial" w:hAnsi="Arial" w:cs="Arial"/>
          <w:b/>
          <w:bCs/>
          <w:sz w:val="22"/>
          <w:szCs w:val="22"/>
        </w:rPr>
      </w:pPr>
    </w:p>
    <w:p w14:paraId="3E5F548B" w14:textId="4CFC589A" w:rsidR="003E2C39" w:rsidRPr="00A35594" w:rsidRDefault="005D5D70" w:rsidP="003E2C39">
      <w:pPr>
        <w:tabs>
          <w:tab w:val="left" w:pos="-284"/>
        </w:tabs>
        <w:spacing w:line="276" w:lineRule="auto"/>
        <w:rPr>
          <w:rFonts w:ascii="Arial" w:hAnsi="Arial" w:cs="Arial"/>
          <w:sz w:val="18"/>
          <w:szCs w:val="18"/>
        </w:rPr>
      </w:pPr>
      <w:r w:rsidRPr="00A35594">
        <w:rPr>
          <w:rFonts w:ascii="Arial" w:hAnsi="Arial" w:cs="Arial"/>
          <w:b/>
          <w:bCs/>
          <w:sz w:val="18"/>
          <w:szCs w:val="18"/>
        </w:rPr>
        <w:t>Information pour le</w:t>
      </w:r>
      <w:r w:rsidR="00413635" w:rsidRPr="00A35594">
        <w:rPr>
          <w:rFonts w:ascii="Arial" w:hAnsi="Arial" w:cs="Arial"/>
          <w:b/>
          <w:bCs/>
          <w:sz w:val="18"/>
          <w:szCs w:val="18"/>
        </w:rPr>
        <w:t xml:space="preserve">/la médecin </w:t>
      </w:r>
      <w:r w:rsidR="003E2C39" w:rsidRPr="00A35594">
        <w:rPr>
          <w:rFonts w:ascii="Arial" w:hAnsi="Arial" w:cs="Arial"/>
          <w:b/>
          <w:bCs/>
          <w:sz w:val="18"/>
          <w:szCs w:val="18"/>
        </w:rPr>
        <w:t xml:space="preserve">: </w:t>
      </w:r>
      <w:r w:rsidRPr="00A35594">
        <w:rPr>
          <w:rFonts w:ascii="Arial" w:hAnsi="Arial" w:cs="Arial"/>
          <w:sz w:val="18"/>
          <w:szCs w:val="18"/>
        </w:rPr>
        <w:t xml:space="preserve">Consulter pharma24 pour toutes les décisions concernant le suivi et l’interruption du programme d’accompagnement thérapeutique </w:t>
      </w:r>
      <w:r w:rsidR="00842137" w:rsidRPr="00A35594">
        <w:rPr>
          <w:rFonts w:ascii="Arial" w:hAnsi="Arial" w:cs="Arial"/>
          <w:sz w:val="18"/>
          <w:szCs w:val="18"/>
        </w:rPr>
        <w:t>ROUTINE</w:t>
      </w:r>
      <w:r w:rsidRPr="00A35594">
        <w:rPr>
          <w:rFonts w:ascii="Arial" w:hAnsi="Arial" w:cs="Arial"/>
          <w:sz w:val="18"/>
          <w:szCs w:val="18"/>
        </w:rPr>
        <w:t>.</w:t>
      </w:r>
    </w:p>
    <w:p w14:paraId="5F09FE0D" w14:textId="77777777" w:rsidR="004A1573" w:rsidRPr="00A35594" w:rsidRDefault="004A1573" w:rsidP="003E2C39">
      <w:pPr>
        <w:tabs>
          <w:tab w:val="left" w:pos="-28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49A1B18" w14:textId="56578826" w:rsidR="00630E65" w:rsidRPr="00A35594" w:rsidRDefault="00630E65" w:rsidP="00630E65">
      <w:pPr>
        <w:tabs>
          <w:tab w:val="left" w:pos="-284"/>
        </w:tabs>
        <w:spacing w:line="360" w:lineRule="auto"/>
        <w:jc w:val="both"/>
        <w:rPr>
          <w:rFonts w:ascii="Arial" w:eastAsia="Arial Unicode MS" w:hAnsi="Arial" w:cs="Arial"/>
          <w:sz w:val="18"/>
          <w:szCs w:val="18"/>
          <w:u w:val="single"/>
        </w:rPr>
      </w:pPr>
      <w:r w:rsidRPr="00A35594">
        <w:rPr>
          <w:rFonts w:ascii="Arial" w:eastAsia="Arial Unicode MS" w:hAnsi="Arial" w:cs="Arial"/>
          <w:sz w:val="18"/>
          <w:szCs w:val="18"/>
          <w:u w:val="single"/>
        </w:rPr>
        <w:t>Nom, prénom</w:t>
      </w:r>
      <w:r w:rsidR="003E2C39" w:rsidRPr="00A35594">
        <w:rPr>
          <w:rFonts w:ascii="Arial" w:eastAsia="Arial Unicode MS" w:hAnsi="Arial" w:cs="Arial"/>
          <w:sz w:val="18"/>
          <w:szCs w:val="18"/>
          <w:u w:val="single"/>
        </w:rPr>
        <w:t xml:space="preserve"> demandeur/</w:t>
      </w:r>
      <w:proofErr w:type="spellStart"/>
      <w:r w:rsidR="003E2C39" w:rsidRPr="00A35594">
        <w:rPr>
          <w:rFonts w:ascii="Arial" w:eastAsia="Arial Unicode MS" w:hAnsi="Arial" w:cs="Arial"/>
          <w:sz w:val="18"/>
          <w:szCs w:val="18"/>
          <w:u w:val="single"/>
        </w:rPr>
        <w:t>euse</w:t>
      </w:r>
      <w:proofErr w:type="spellEnd"/>
      <w:r w:rsidR="003E2C39" w:rsidRPr="00A35594">
        <w:rPr>
          <w:rFonts w:ascii="Arial" w:eastAsia="Arial Unicode MS" w:hAnsi="Arial" w:cs="Arial"/>
          <w:sz w:val="18"/>
          <w:szCs w:val="18"/>
          <w:u w:val="single"/>
        </w:rPr>
        <w:t> </w:t>
      </w:r>
      <w:r w:rsidRPr="00A35594">
        <w:rPr>
          <w:rFonts w:ascii="Arial" w:eastAsia="Arial Unicode MS" w:hAnsi="Arial" w:cs="Arial"/>
          <w:sz w:val="18"/>
          <w:szCs w:val="18"/>
          <w:u w:val="single"/>
        </w:rPr>
        <w:t>:</w:t>
      </w:r>
      <w:r w:rsidRPr="00A35594">
        <w:rPr>
          <w:rFonts w:ascii="Arial" w:eastAsia="Arial Unicode MS" w:hAnsi="Arial" w:cs="Arial"/>
          <w:sz w:val="18"/>
          <w:szCs w:val="18"/>
        </w:rPr>
        <w:t xml:space="preserve">                                    </w:t>
      </w:r>
      <w:r w:rsidR="004A1573" w:rsidRPr="00A35594">
        <w:rPr>
          <w:rFonts w:ascii="Arial" w:eastAsia="Arial Unicode MS" w:hAnsi="Arial" w:cs="Arial"/>
          <w:sz w:val="18"/>
          <w:szCs w:val="18"/>
        </w:rPr>
        <w:t xml:space="preserve">         </w:t>
      </w:r>
      <w:r w:rsidRPr="00A35594">
        <w:rPr>
          <w:rFonts w:ascii="Arial" w:eastAsia="Arial Unicode MS" w:hAnsi="Arial" w:cs="Arial"/>
          <w:sz w:val="18"/>
          <w:szCs w:val="18"/>
          <w:u w:val="single"/>
        </w:rPr>
        <w:t>Date :</w:t>
      </w:r>
      <w:r w:rsidRPr="00A35594">
        <w:rPr>
          <w:rFonts w:ascii="Arial" w:eastAsia="Arial Unicode MS" w:hAnsi="Arial" w:cs="Arial"/>
          <w:sz w:val="18"/>
          <w:szCs w:val="18"/>
        </w:rPr>
        <w:t xml:space="preserve">     </w:t>
      </w:r>
      <w:r w:rsidR="004A1573" w:rsidRPr="00A35594">
        <w:rPr>
          <w:rFonts w:ascii="Arial" w:eastAsia="Arial Unicode MS" w:hAnsi="Arial" w:cs="Arial"/>
          <w:sz w:val="18"/>
          <w:szCs w:val="18"/>
        </w:rPr>
        <w:t xml:space="preserve">   </w:t>
      </w:r>
      <w:r w:rsidRPr="00A35594">
        <w:rPr>
          <w:rFonts w:ascii="Arial" w:eastAsia="Arial Unicode MS" w:hAnsi="Arial" w:cs="Arial"/>
          <w:sz w:val="18"/>
          <w:szCs w:val="18"/>
        </w:rPr>
        <w:t xml:space="preserve">      </w:t>
      </w:r>
      <w:r w:rsidR="004A1573" w:rsidRPr="00A35594">
        <w:rPr>
          <w:rFonts w:ascii="Arial" w:eastAsia="Arial Unicode MS" w:hAnsi="Arial" w:cs="Arial"/>
          <w:sz w:val="18"/>
          <w:szCs w:val="18"/>
        </w:rPr>
        <w:t xml:space="preserve">           </w:t>
      </w:r>
      <w:r w:rsidRPr="00A35594">
        <w:rPr>
          <w:rFonts w:ascii="Arial" w:eastAsia="Arial Unicode MS" w:hAnsi="Arial" w:cs="Arial"/>
          <w:sz w:val="18"/>
          <w:szCs w:val="18"/>
        </w:rPr>
        <w:t xml:space="preserve"> </w:t>
      </w:r>
      <w:r w:rsidRPr="00A35594">
        <w:rPr>
          <w:rFonts w:ascii="Arial" w:eastAsia="Arial Unicode MS" w:hAnsi="Arial" w:cs="Arial"/>
          <w:sz w:val="18"/>
          <w:szCs w:val="18"/>
          <w:u w:val="single"/>
        </w:rPr>
        <w:t xml:space="preserve">Signature : </w:t>
      </w:r>
    </w:p>
    <w:sectPr w:rsidR="00630E65" w:rsidRPr="00A35594" w:rsidSect="003E2C39">
      <w:headerReference w:type="default" r:id="rId10"/>
      <w:footerReference w:type="default" r:id="rId11"/>
      <w:pgSz w:w="11906" w:h="16838"/>
      <w:pgMar w:top="720" w:right="720" w:bottom="720" w:left="720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AA3B" w14:textId="77777777" w:rsidR="00A15ECA" w:rsidRDefault="00A15ECA" w:rsidP="00AA30FC">
      <w:r>
        <w:separator/>
      </w:r>
    </w:p>
  </w:endnote>
  <w:endnote w:type="continuationSeparator" w:id="0">
    <w:p w14:paraId="718909AF" w14:textId="77777777" w:rsidR="00A15ECA" w:rsidRDefault="00A15ECA" w:rsidP="00AA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53D3" w14:textId="0FD4BCA0" w:rsidR="00DB7A54" w:rsidRPr="002C3AED" w:rsidRDefault="00BC489F" w:rsidP="00A6083C">
    <w:pPr>
      <w:pStyle w:val="Pieddepage"/>
      <w:pBdr>
        <w:top w:val="single" w:sz="4" w:space="4" w:color="00B050"/>
      </w:pBdr>
      <w:tabs>
        <w:tab w:val="left" w:pos="3544"/>
      </w:tabs>
      <w:ind w:left="-284"/>
      <w:jc w:val="center"/>
      <w:rPr>
        <w:rFonts w:ascii="Verdana" w:hAnsi="Verdana"/>
        <w:sz w:val="18"/>
        <w:szCs w:val="18"/>
      </w:rPr>
    </w:pPr>
    <w:bookmarkStart w:id="0" w:name="_Hlk46940069"/>
    <w:bookmarkStart w:id="1" w:name="_Hlk46940070"/>
    <w:r w:rsidRPr="002C3AED">
      <w:rPr>
        <w:rFonts w:ascii="Verdana" w:hAnsi="Verdana"/>
        <w:sz w:val="18"/>
        <w:szCs w:val="18"/>
      </w:rPr>
      <w:t>Rédigée par :</w:t>
    </w:r>
    <w:r w:rsidR="00BE6DFB" w:rsidRPr="002C3AED">
      <w:rPr>
        <w:rFonts w:ascii="Verdana" w:hAnsi="Verdana"/>
        <w:sz w:val="18"/>
        <w:szCs w:val="18"/>
      </w:rPr>
      <w:t xml:space="preserve"> </w:t>
    </w:r>
    <w:r w:rsidR="00EA09B8" w:rsidRPr="002C3AED">
      <w:rPr>
        <w:rFonts w:ascii="Verdana" w:hAnsi="Verdana"/>
        <w:sz w:val="18"/>
        <w:szCs w:val="18"/>
      </w:rPr>
      <w:t>CBN</w:t>
    </w:r>
    <w:r w:rsidRPr="002C3AED">
      <w:rPr>
        <w:rFonts w:ascii="Verdana" w:hAnsi="Verdana"/>
        <w:sz w:val="18"/>
        <w:szCs w:val="18"/>
      </w:rPr>
      <w:tab/>
      <w:t>Validée par :</w:t>
    </w:r>
    <w:r w:rsidR="006D1D9E" w:rsidRPr="002C3AED">
      <w:rPr>
        <w:rFonts w:ascii="Verdana" w:hAnsi="Verdana"/>
        <w:sz w:val="18"/>
        <w:szCs w:val="18"/>
      </w:rPr>
      <w:t xml:space="preserve"> </w:t>
    </w:r>
    <w:r w:rsidR="000F5002" w:rsidRPr="002C3AED">
      <w:rPr>
        <w:rFonts w:ascii="Verdana" w:hAnsi="Verdana"/>
        <w:sz w:val="18"/>
        <w:szCs w:val="18"/>
      </w:rPr>
      <w:tab/>
    </w:r>
    <w:r w:rsidRPr="002C3AED">
      <w:rPr>
        <w:rFonts w:ascii="Verdana" w:hAnsi="Verdana"/>
        <w:sz w:val="18"/>
        <w:szCs w:val="18"/>
      </w:rPr>
      <w:tab/>
      <w:t>V</w:t>
    </w:r>
    <w:r w:rsidR="00A24F3C">
      <w:rPr>
        <w:rFonts w:ascii="Verdana" w:hAnsi="Verdana"/>
        <w:sz w:val="18"/>
        <w:szCs w:val="18"/>
      </w:rPr>
      <w:t>3</w:t>
    </w:r>
  </w:p>
  <w:bookmarkEnd w:id="0"/>
  <w:bookmarkEnd w:id="1"/>
  <w:p w14:paraId="365E9608" w14:textId="406BDC22" w:rsidR="00A6083C" w:rsidRPr="00CF4546" w:rsidRDefault="00CF4546" w:rsidP="00CF4546">
    <w:pPr>
      <w:pStyle w:val="Pieddepage"/>
      <w:pBdr>
        <w:top w:val="single" w:sz="4" w:space="4" w:color="00B050"/>
      </w:pBdr>
      <w:tabs>
        <w:tab w:val="left" w:pos="3544"/>
      </w:tabs>
      <w:ind w:left="-284"/>
      <w:jc w:val="center"/>
      <w:rPr>
        <w:rFonts w:ascii="Arial" w:hAnsi="Arial" w:cs="Arial"/>
        <w:sz w:val="14"/>
        <w:szCs w:val="14"/>
        <w:lang w:val="fr-CH"/>
      </w:rPr>
    </w:pPr>
    <w:r w:rsidRPr="00CF4546">
      <w:rPr>
        <w:rFonts w:ascii="Arial" w:hAnsi="Arial" w:cs="Arial"/>
        <w:sz w:val="14"/>
        <w:szCs w:val="14"/>
        <w:lang w:val="fr-CH"/>
      </w:rPr>
      <w:t xml:space="preserve">P:\COMMON\PROCEDURES PHARMA24 QMS\Prestations\Accompagnement therapeutique\0.Documents_qualité_accompagnement_therapeutique\Pole_CLINIQUE\2. </w:t>
    </w:r>
    <w:proofErr w:type="spellStart"/>
    <w:r w:rsidRPr="00CF4546">
      <w:rPr>
        <w:rFonts w:ascii="Arial" w:hAnsi="Arial" w:cs="Arial"/>
        <w:sz w:val="14"/>
        <w:szCs w:val="14"/>
        <w:lang w:val="fr-CH"/>
      </w:rPr>
      <w:t>ROUTINE_formulaires_procedures</w:t>
    </w:r>
    <w:proofErr w:type="spellEnd"/>
    <w:r w:rsidRPr="00CF4546">
      <w:rPr>
        <w:rFonts w:ascii="Arial" w:hAnsi="Arial" w:cs="Arial"/>
        <w:sz w:val="14"/>
        <w:szCs w:val="14"/>
        <w:lang w:val="fr-CH"/>
      </w:rPr>
      <w:t>\1.Formulaires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DBC6" w14:textId="77777777" w:rsidR="00A15ECA" w:rsidRDefault="00A15ECA" w:rsidP="00AA30FC">
      <w:r>
        <w:separator/>
      </w:r>
    </w:p>
  </w:footnote>
  <w:footnote w:type="continuationSeparator" w:id="0">
    <w:p w14:paraId="44FB5C04" w14:textId="77777777" w:rsidR="00A15ECA" w:rsidRDefault="00A15ECA" w:rsidP="00AA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436" w:type="dxa"/>
      <w:tblBorders>
        <w:top w:val="single" w:sz="8" w:space="0" w:color="339966"/>
        <w:left w:val="single" w:sz="8" w:space="0" w:color="339966"/>
        <w:bottom w:val="single" w:sz="8" w:space="0" w:color="339966"/>
        <w:right w:val="single" w:sz="8" w:space="0" w:color="339966"/>
        <w:insideH w:val="single" w:sz="8" w:space="0" w:color="339966"/>
        <w:insideV w:val="single" w:sz="8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50"/>
      <w:gridCol w:w="5043"/>
      <w:gridCol w:w="2648"/>
    </w:tblGrid>
    <w:tr w:rsidR="00AA30FC" w:rsidRPr="00F6526D" w14:paraId="66CF53E4" w14:textId="77777777" w:rsidTr="00406A2A">
      <w:trPr>
        <w:cantSplit/>
        <w:trHeight w:val="1049"/>
      </w:trPr>
      <w:tc>
        <w:tcPr>
          <w:tcW w:w="3650" w:type="dxa"/>
          <w:shd w:val="clear" w:color="auto" w:fill="auto"/>
          <w:vAlign w:val="center"/>
        </w:tcPr>
        <w:p w14:paraId="47241D3E" w14:textId="77777777" w:rsidR="00AA30FC" w:rsidRPr="00F6526D" w:rsidRDefault="00AA30FC" w:rsidP="00AA30FC">
          <w:pPr>
            <w:keepNext/>
            <w:tabs>
              <w:tab w:val="left" w:pos="567"/>
            </w:tabs>
            <w:jc w:val="center"/>
            <w:outlineLvl w:val="3"/>
            <w:rPr>
              <w:rFonts w:ascii="Verdana" w:hAnsi="Verdana"/>
              <w:b/>
              <w:color w:val="999999"/>
              <w:sz w:val="20"/>
              <w:szCs w:val="20"/>
              <w:lang w:eastAsia="de-CH"/>
            </w:rPr>
          </w:pPr>
          <w:r w:rsidRPr="00033117">
            <w:rPr>
              <w:rFonts w:ascii="Verdana" w:hAnsi="Verdana"/>
              <w:b/>
              <w:noProof/>
              <w:color w:val="999999"/>
              <w:sz w:val="20"/>
              <w:szCs w:val="20"/>
              <w:lang w:val="fr-CH" w:eastAsia="fr-CH"/>
            </w:rPr>
            <w:drawing>
              <wp:inline distT="0" distB="0" distL="0" distR="0" wp14:anchorId="46A81909" wp14:editId="39D543EA">
                <wp:extent cx="1569720" cy="335280"/>
                <wp:effectExtent l="0" t="0" r="0" b="7620"/>
                <wp:docPr id="137068900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3" w:type="dxa"/>
          <w:shd w:val="clear" w:color="auto" w:fill="auto"/>
          <w:vAlign w:val="center"/>
        </w:tcPr>
        <w:p w14:paraId="4F82AD5D" w14:textId="1FA18962" w:rsidR="00AA30FC" w:rsidRPr="00AE32CB" w:rsidRDefault="00842137" w:rsidP="00C01B26">
          <w:pPr>
            <w:jc w:val="center"/>
            <w:rPr>
              <w:rFonts w:ascii="Verdana" w:hAnsi="Verdana"/>
              <w:b/>
              <w:sz w:val="28"/>
              <w:szCs w:val="28"/>
              <w:lang w:eastAsia="de-CH"/>
            </w:rPr>
          </w:pPr>
          <w:r>
            <w:rPr>
              <w:rFonts w:ascii="Verdana" w:hAnsi="Verdana"/>
              <w:b/>
              <w:sz w:val="28"/>
              <w:szCs w:val="28"/>
              <w:lang w:eastAsia="de-CH"/>
            </w:rPr>
            <w:t>ROUTINE.F</w:t>
          </w:r>
          <w:r w:rsidR="00DF3D02">
            <w:rPr>
              <w:rFonts w:ascii="Verdana" w:hAnsi="Verdana"/>
              <w:b/>
              <w:sz w:val="28"/>
              <w:szCs w:val="28"/>
              <w:lang w:eastAsia="de-CH"/>
            </w:rPr>
            <w:t>0</w:t>
          </w:r>
          <w:r>
            <w:rPr>
              <w:rFonts w:ascii="Verdana" w:hAnsi="Verdana"/>
              <w:b/>
              <w:sz w:val="28"/>
              <w:szCs w:val="28"/>
              <w:lang w:eastAsia="de-CH"/>
            </w:rPr>
            <w:t>1</w:t>
          </w:r>
        </w:p>
      </w:tc>
      <w:tc>
        <w:tcPr>
          <w:tcW w:w="2648" w:type="dxa"/>
          <w:shd w:val="clear" w:color="auto" w:fill="auto"/>
          <w:vAlign w:val="center"/>
        </w:tcPr>
        <w:p w14:paraId="63419A75" w14:textId="77777777" w:rsidR="00AA30FC" w:rsidRPr="00F6526D" w:rsidRDefault="00AA30FC" w:rsidP="00AA30FC">
          <w:pPr>
            <w:spacing w:before="20" w:after="20"/>
            <w:jc w:val="center"/>
            <w:rPr>
              <w:rFonts w:ascii="Verdana" w:hAnsi="Verdana"/>
              <w:sz w:val="20"/>
              <w:szCs w:val="20"/>
              <w:lang w:eastAsia="de-CH"/>
            </w:rPr>
          </w:pPr>
          <w:r w:rsidRPr="00F6526D">
            <w:rPr>
              <w:rFonts w:ascii="Verdana" w:hAnsi="Verdana"/>
              <w:b/>
              <w:noProof/>
              <w:sz w:val="20"/>
              <w:szCs w:val="20"/>
              <w:lang w:val="fr-CH" w:eastAsia="fr-CH"/>
            </w:rPr>
            <w:drawing>
              <wp:inline distT="0" distB="0" distL="0" distR="0" wp14:anchorId="459B3316" wp14:editId="6E03ACFB">
                <wp:extent cx="716280" cy="510540"/>
                <wp:effectExtent l="0" t="0" r="7620" b="3810"/>
                <wp:docPr id="401022805" name="Image 4" descr="Description : Logo_QMS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Logo_QMS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A30FC" w:rsidRPr="00F6526D" w14:paraId="49C28654" w14:textId="77777777" w:rsidTr="00406A2A">
      <w:trPr>
        <w:cantSplit/>
        <w:trHeight w:val="425"/>
      </w:trPr>
      <w:tc>
        <w:tcPr>
          <w:tcW w:w="3650" w:type="dxa"/>
          <w:shd w:val="clear" w:color="auto" w:fill="auto"/>
          <w:vAlign w:val="center"/>
        </w:tcPr>
        <w:p w14:paraId="3AD2466B" w14:textId="0A88E614" w:rsidR="00AA30FC" w:rsidRPr="00F6526D" w:rsidRDefault="00CF60AC" w:rsidP="00AA30FC">
          <w:pPr>
            <w:keepNext/>
            <w:tabs>
              <w:tab w:val="left" w:pos="567"/>
            </w:tabs>
            <w:jc w:val="center"/>
            <w:outlineLvl w:val="3"/>
            <w:rPr>
              <w:rFonts w:ascii="Verdana" w:hAnsi="Verdana"/>
              <w:snapToGrid w:val="0"/>
              <w:sz w:val="20"/>
              <w:szCs w:val="20"/>
              <w:lang w:eastAsia="de-DE"/>
            </w:rPr>
          </w:pPr>
          <w:r w:rsidRPr="00CF60AC">
            <w:rPr>
              <w:rFonts w:ascii="Verdana" w:hAnsi="Verdana"/>
              <w:snapToGrid w:val="0"/>
              <w:sz w:val="20"/>
              <w:szCs w:val="20"/>
              <w:lang w:eastAsia="de-DE"/>
            </w:rPr>
            <w:t xml:space="preserve">Page </w:t>
          </w:r>
          <w:r w:rsidRPr="00CF60AC">
            <w:rPr>
              <w:rFonts w:ascii="Verdana" w:hAnsi="Verdana"/>
              <w:b/>
              <w:bCs/>
              <w:snapToGrid w:val="0"/>
              <w:sz w:val="20"/>
              <w:szCs w:val="20"/>
              <w:lang w:eastAsia="de-DE"/>
            </w:rPr>
            <w:fldChar w:fldCharType="begin"/>
          </w:r>
          <w:r w:rsidRPr="00CF60AC">
            <w:rPr>
              <w:rFonts w:ascii="Verdana" w:hAnsi="Verdana"/>
              <w:b/>
              <w:bCs/>
              <w:snapToGrid w:val="0"/>
              <w:sz w:val="20"/>
              <w:szCs w:val="20"/>
              <w:lang w:eastAsia="de-DE"/>
            </w:rPr>
            <w:instrText>PAGE  \* Arabic  \* MERGEFORMAT</w:instrText>
          </w:r>
          <w:r w:rsidRPr="00CF60AC">
            <w:rPr>
              <w:rFonts w:ascii="Verdana" w:hAnsi="Verdana"/>
              <w:b/>
              <w:bCs/>
              <w:snapToGrid w:val="0"/>
              <w:sz w:val="20"/>
              <w:szCs w:val="20"/>
              <w:lang w:eastAsia="de-DE"/>
            </w:rPr>
            <w:fldChar w:fldCharType="separate"/>
          </w:r>
          <w:r w:rsidR="0042341D">
            <w:rPr>
              <w:rFonts w:ascii="Verdana" w:hAnsi="Verdana"/>
              <w:b/>
              <w:bCs/>
              <w:noProof/>
              <w:snapToGrid w:val="0"/>
              <w:sz w:val="20"/>
              <w:szCs w:val="20"/>
              <w:lang w:eastAsia="de-DE"/>
            </w:rPr>
            <w:t>2</w:t>
          </w:r>
          <w:r w:rsidRPr="00CF60AC">
            <w:rPr>
              <w:rFonts w:ascii="Verdana" w:hAnsi="Verdana"/>
              <w:b/>
              <w:bCs/>
              <w:snapToGrid w:val="0"/>
              <w:sz w:val="20"/>
              <w:szCs w:val="20"/>
              <w:lang w:eastAsia="de-DE"/>
            </w:rPr>
            <w:fldChar w:fldCharType="end"/>
          </w:r>
          <w:r w:rsidRPr="00CF60AC">
            <w:rPr>
              <w:rFonts w:ascii="Verdana" w:hAnsi="Verdana"/>
              <w:snapToGrid w:val="0"/>
              <w:sz w:val="20"/>
              <w:szCs w:val="20"/>
              <w:lang w:eastAsia="de-DE"/>
            </w:rPr>
            <w:t xml:space="preserve"> sur </w:t>
          </w:r>
          <w:r w:rsidRPr="00CF60AC">
            <w:rPr>
              <w:rFonts w:ascii="Verdana" w:hAnsi="Verdana"/>
              <w:b/>
              <w:bCs/>
              <w:snapToGrid w:val="0"/>
              <w:sz w:val="20"/>
              <w:szCs w:val="20"/>
              <w:lang w:eastAsia="de-DE"/>
            </w:rPr>
            <w:fldChar w:fldCharType="begin"/>
          </w:r>
          <w:r w:rsidRPr="00CF60AC">
            <w:rPr>
              <w:rFonts w:ascii="Verdana" w:hAnsi="Verdana"/>
              <w:b/>
              <w:bCs/>
              <w:snapToGrid w:val="0"/>
              <w:sz w:val="20"/>
              <w:szCs w:val="20"/>
              <w:lang w:eastAsia="de-DE"/>
            </w:rPr>
            <w:instrText>NUMPAGES  \* Arabic  \* MERGEFORMAT</w:instrText>
          </w:r>
          <w:r w:rsidRPr="00CF60AC">
            <w:rPr>
              <w:rFonts w:ascii="Verdana" w:hAnsi="Verdana"/>
              <w:b/>
              <w:bCs/>
              <w:snapToGrid w:val="0"/>
              <w:sz w:val="20"/>
              <w:szCs w:val="20"/>
              <w:lang w:eastAsia="de-DE"/>
            </w:rPr>
            <w:fldChar w:fldCharType="separate"/>
          </w:r>
          <w:r w:rsidR="0042341D">
            <w:rPr>
              <w:rFonts w:ascii="Verdana" w:hAnsi="Verdana"/>
              <w:b/>
              <w:bCs/>
              <w:noProof/>
              <w:snapToGrid w:val="0"/>
              <w:sz w:val="20"/>
              <w:szCs w:val="20"/>
              <w:lang w:eastAsia="de-DE"/>
            </w:rPr>
            <w:t>6</w:t>
          </w:r>
          <w:r w:rsidRPr="00CF60AC">
            <w:rPr>
              <w:rFonts w:ascii="Verdana" w:hAnsi="Verdana"/>
              <w:b/>
              <w:bCs/>
              <w:snapToGrid w:val="0"/>
              <w:sz w:val="20"/>
              <w:szCs w:val="20"/>
              <w:lang w:eastAsia="de-DE"/>
            </w:rPr>
            <w:fldChar w:fldCharType="end"/>
          </w:r>
        </w:p>
      </w:tc>
      <w:tc>
        <w:tcPr>
          <w:tcW w:w="5043" w:type="dxa"/>
          <w:shd w:val="clear" w:color="auto" w:fill="auto"/>
          <w:vAlign w:val="center"/>
        </w:tcPr>
        <w:p w14:paraId="2FE442A0" w14:textId="458D006C" w:rsidR="0091344A" w:rsidRPr="009B7F59" w:rsidRDefault="00590719" w:rsidP="00590719">
          <w:pPr>
            <w:jc w:val="center"/>
            <w:rPr>
              <w:rFonts w:ascii="Verdana" w:hAnsi="Verdana"/>
              <w:i/>
              <w:iCs/>
              <w:sz w:val="20"/>
              <w:szCs w:val="20"/>
              <w:lang w:eastAsia="de-CH"/>
            </w:rPr>
          </w:pPr>
          <w:r w:rsidRPr="00590719">
            <w:rPr>
              <w:rFonts w:ascii="Verdana" w:hAnsi="Verdana"/>
              <w:b/>
              <w:lang w:eastAsia="de-CH"/>
            </w:rPr>
            <w:t>Demande de suivi</w:t>
          </w:r>
        </w:p>
      </w:tc>
      <w:tc>
        <w:tcPr>
          <w:tcW w:w="2648" w:type="dxa"/>
          <w:shd w:val="clear" w:color="auto" w:fill="auto"/>
          <w:vAlign w:val="center"/>
        </w:tcPr>
        <w:p w14:paraId="62DCC01A" w14:textId="5E12D6F4" w:rsidR="00AA30FC" w:rsidRPr="00F6526D" w:rsidRDefault="00A6083C" w:rsidP="00AA30FC">
          <w:pPr>
            <w:keepNext/>
            <w:tabs>
              <w:tab w:val="left" w:pos="567"/>
            </w:tabs>
            <w:jc w:val="center"/>
            <w:outlineLvl w:val="3"/>
            <w:rPr>
              <w:rFonts w:ascii="Verdana" w:hAnsi="Verdana"/>
              <w:snapToGrid w:val="0"/>
              <w:sz w:val="20"/>
              <w:szCs w:val="20"/>
              <w:lang w:eastAsia="de-DE"/>
            </w:rPr>
          </w:pPr>
          <w:r>
            <w:rPr>
              <w:rFonts w:ascii="Verdana" w:hAnsi="Verdana"/>
              <w:snapToGrid w:val="0"/>
              <w:sz w:val="20"/>
              <w:szCs w:val="20"/>
              <w:lang w:eastAsia="de-DE"/>
            </w:rPr>
            <w:t>V</w:t>
          </w:r>
          <w:r w:rsidR="008D1282">
            <w:rPr>
              <w:rFonts w:ascii="Verdana" w:hAnsi="Verdana"/>
              <w:snapToGrid w:val="0"/>
              <w:sz w:val="20"/>
              <w:szCs w:val="20"/>
              <w:lang w:eastAsia="de-DE"/>
            </w:rPr>
            <w:t>3</w:t>
          </w:r>
          <w:r w:rsidR="00590719">
            <w:rPr>
              <w:rFonts w:ascii="Verdana" w:hAnsi="Verdana"/>
              <w:snapToGrid w:val="0"/>
              <w:sz w:val="20"/>
              <w:szCs w:val="20"/>
              <w:lang w:eastAsia="de-DE"/>
            </w:rPr>
            <w:t xml:space="preserve"> </w:t>
          </w:r>
          <w:r w:rsidR="008D1282">
            <w:rPr>
              <w:rFonts w:ascii="Verdana" w:hAnsi="Verdana"/>
              <w:snapToGrid w:val="0"/>
              <w:sz w:val="20"/>
              <w:szCs w:val="20"/>
              <w:lang w:eastAsia="de-DE"/>
            </w:rPr>
            <w:t>12</w:t>
          </w:r>
          <w:r w:rsidR="00842137">
            <w:rPr>
              <w:rFonts w:ascii="Verdana" w:hAnsi="Verdana"/>
              <w:snapToGrid w:val="0"/>
              <w:sz w:val="20"/>
              <w:szCs w:val="20"/>
              <w:lang w:eastAsia="de-DE"/>
            </w:rPr>
            <w:t>.</w:t>
          </w:r>
          <w:r w:rsidR="008D1282">
            <w:rPr>
              <w:rFonts w:ascii="Verdana" w:hAnsi="Verdana"/>
              <w:snapToGrid w:val="0"/>
              <w:sz w:val="20"/>
              <w:szCs w:val="20"/>
              <w:lang w:eastAsia="de-DE"/>
            </w:rPr>
            <w:t>10</w:t>
          </w:r>
          <w:r w:rsidR="00590719">
            <w:rPr>
              <w:rFonts w:ascii="Verdana" w:hAnsi="Verdana"/>
              <w:snapToGrid w:val="0"/>
              <w:sz w:val="20"/>
              <w:szCs w:val="20"/>
              <w:lang w:eastAsia="de-DE"/>
            </w:rPr>
            <w:t>.2023</w:t>
          </w:r>
        </w:p>
      </w:tc>
    </w:tr>
  </w:tbl>
  <w:p w14:paraId="2D537FF6" w14:textId="77777777" w:rsidR="00AA30FC" w:rsidRDefault="00AA30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5EE"/>
    <w:multiLevelType w:val="hybridMultilevel"/>
    <w:tmpl w:val="BC34963A"/>
    <w:lvl w:ilvl="0" w:tplc="DC6E0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40FD"/>
    <w:multiLevelType w:val="multilevel"/>
    <w:tmpl w:val="DB1C61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D825F0"/>
    <w:multiLevelType w:val="hybridMultilevel"/>
    <w:tmpl w:val="6860A1B4"/>
    <w:lvl w:ilvl="0" w:tplc="100C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3666372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B75F5B"/>
    <w:multiLevelType w:val="hybridMultilevel"/>
    <w:tmpl w:val="701E87B4"/>
    <w:lvl w:ilvl="0" w:tplc="A4B0A0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5760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5F0499"/>
    <w:multiLevelType w:val="hybridMultilevel"/>
    <w:tmpl w:val="1E04F4A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E33DF"/>
    <w:multiLevelType w:val="hybridMultilevel"/>
    <w:tmpl w:val="9CA26EAA"/>
    <w:lvl w:ilvl="0" w:tplc="10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F9063FA"/>
    <w:multiLevelType w:val="hybridMultilevel"/>
    <w:tmpl w:val="5B52C5D2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906E8"/>
    <w:multiLevelType w:val="hybridMultilevel"/>
    <w:tmpl w:val="CE30C34E"/>
    <w:lvl w:ilvl="0" w:tplc="CCEE498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C445D"/>
    <w:multiLevelType w:val="multilevel"/>
    <w:tmpl w:val="337EC9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82057071">
    <w:abstractNumId w:val="8"/>
  </w:num>
  <w:num w:numId="2" w16cid:durableId="1176653012">
    <w:abstractNumId w:val="9"/>
  </w:num>
  <w:num w:numId="3" w16cid:durableId="816452969">
    <w:abstractNumId w:val="0"/>
  </w:num>
  <w:num w:numId="4" w16cid:durableId="1787626078">
    <w:abstractNumId w:val="10"/>
  </w:num>
  <w:num w:numId="5" w16cid:durableId="984818482">
    <w:abstractNumId w:val="7"/>
  </w:num>
  <w:num w:numId="6" w16cid:durableId="503514211">
    <w:abstractNumId w:val="2"/>
  </w:num>
  <w:num w:numId="7" w16cid:durableId="780077596">
    <w:abstractNumId w:val="6"/>
  </w:num>
  <w:num w:numId="8" w16cid:durableId="1820533616">
    <w:abstractNumId w:val="3"/>
  </w:num>
  <w:num w:numId="9" w16cid:durableId="2122608351">
    <w:abstractNumId w:val="5"/>
  </w:num>
  <w:num w:numId="10" w16cid:durableId="830677676">
    <w:abstractNumId w:val="1"/>
  </w:num>
  <w:num w:numId="11" w16cid:durableId="894122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DE"/>
    <w:rsid w:val="00025EE0"/>
    <w:rsid w:val="00047524"/>
    <w:rsid w:val="00082B43"/>
    <w:rsid w:val="0009658F"/>
    <w:rsid w:val="000B00C7"/>
    <w:rsid w:val="000B2F13"/>
    <w:rsid w:val="000C0DAE"/>
    <w:rsid w:val="000D0FD9"/>
    <w:rsid w:val="000F5002"/>
    <w:rsid w:val="000F5490"/>
    <w:rsid w:val="00107CB1"/>
    <w:rsid w:val="00111995"/>
    <w:rsid w:val="001207A8"/>
    <w:rsid w:val="00126668"/>
    <w:rsid w:val="00134282"/>
    <w:rsid w:val="00165207"/>
    <w:rsid w:val="001844C2"/>
    <w:rsid w:val="00190C83"/>
    <w:rsid w:val="001A2468"/>
    <w:rsid w:val="001A2584"/>
    <w:rsid w:val="001A7BB5"/>
    <w:rsid w:val="001E1F51"/>
    <w:rsid w:val="001F0883"/>
    <w:rsid w:val="00201DB2"/>
    <w:rsid w:val="00207BA9"/>
    <w:rsid w:val="00265D84"/>
    <w:rsid w:val="00290A63"/>
    <w:rsid w:val="002C3AED"/>
    <w:rsid w:val="002C4242"/>
    <w:rsid w:val="00306A13"/>
    <w:rsid w:val="00321C51"/>
    <w:rsid w:val="00367E60"/>
    <w:rsid w:val="003759C9"/>
    <w:rsid w:val="003B7D22"/>
    <w:rsid w:val="003E2C39"/>
    <w:rsid w:val="00406A2A"/>
    <w:rsid w:val="00413635"/>
    <w:rsid w:val="0042341D"/>
    <w:rsid w:val="0044381F"/>
    <w:rsid w:val="00457F83"/>
    <w:rsid w:val="00461A6A"/>
    <w:rsid w:val="00472AEB"/>
    <w:rsid w:val="004A1573"/>
    <w:rsid w:val="004C396A"/>
    <w:rsid w:val="00500FC0"/>
    <w:rsid w:val="00513D5B"/>
    <w:rsid w:val="0051455C"/>
    <w:rsid w:val="0052421F"/>
    <w:rsid w:val="005848C8"/>
    <w:rsid w:val="00590719"/>
    <w:rsid w:val="005A37EA"/>
    <w:rsid w:val="005B18D4"/>
    <w:rsid w:val="005D20F8"/>
    <w:rsid w:val="005D5D70"/>
    <w:rsid w:val="00624174"/>
    <w:rsid w:val="00630E65"/>
    <w:rsid w:val="00631290"/>
    <w:rsid w:val="00672849"/>
    <w:rsid w:val="006742B9"/>
    <w:rsid w:val="0069193B"/>
    <w:rsid w:val="006A0EEA"/>
    <w:rsid w:val="006C1F3C"/>
    <w:rsid w:val="006D1D9E"/>
    <w:rsid w:val="007155F8"/>
    <w:rsid w:val="00751FA1"/>
    <w:rsid w:val="00765D47"/>
    <w:rsid w:val="007711E2"/>
    <w:rsid w:val="00773CA7"/>
    <w:rsid w:val="0078400D"/>
    <w:rsid w:val="007858BE"/>
    <w:rsid w:val="007B15DE"/>
    <w:rsid w:val="007D3C6F"/>
    <w:rsid w:val="00842137"/>
    <w:rsid w:val="00842CAF"/>
    <w:rsid w:val="00843BC3"/>
    <w:rsid w:val="00844F0E"/>
    <w:rsid w:val="00851AE7"/>
    <w:rsid w:val="00876073"/>
    <w:rsid w:val="00885028"/>
    <w:rsid w:val="00894CE5"/>
    <w:rsid w:val="008D1282"/>
    <w:rsid w:val="0091344A"/>
    <w:rsid w:val="00930EFA"/>
    <w:rsid w:val="00934014"/>
    <w:rsid w:val="00935EA2"/>
    <w:rsid w:val="00941903"/>
    <w:rsid w:val="0099286F"/>
    <w:rsid w:val="009A34E7"/>
    <w:rsid w:val="009B4D55"/>
    <w:rsid w:val="009C431B"/>
    <w:rsid w:val="009D23B5"/>
    <w:rsid w:val="009D2517"/>
    <w:rsid w:val="00A10BA0"/>
    <w:rsid w:val="00A15ECA"/>
    <w:rsid w:val="00A24F3C"/>
    <w:rsid w:val="00A35594"/>
    <w:rsid w:val="00A47173"/>
    <w:rsid w:val="00A6083C"/>
    <w:rsid w:val="00A86F02"/>
    <w:rsid w:val="00AA30FC"/>
    <w:rsid w:val="00AB4DB2"/>
    <w:rsid w:val="00AE5242"/>
    <w:rsid w:val="00B17CB4"/>
    <w:rsid w:val="00B254FF"/>
    <w:rsid w:val="00B42835"/>
    <w:rsid w:val="00B7131E"/>
    <w:rsid w:val="00B92B80"/>
    <w:rsid w:val="00BA65F2"/>
    <w:rsid w:val="00BC26BC"/>
    <w:rsid w:val="00BC489F"/>
    <w:rsid w:val="00BE2BCE"/>
    <w:rsid w:val="00BE339A"/>
    <w:rsid w:val="00BE6DFB"/>
    <w:rsid w:val="00BE7521"/>
    <w:rsid w:val="00C01B26"/>
    <w:rsid w:val="00C64158"/>
    <w:rsid w:val="00C821CE"/>
    <w:rsid w:val="00C85175"/>
    <w:rsid w:val="00CB5476"/>
    <w:rsid w:val="00CD46C9"/>
    <w:rsid w:val="00CF4546"/>
    <w:rsid w:val="00CF60AC"/>
    <w:rsid w:val="00D404E4"/>
    <w:rsid w:val="00D44323"/>
    <w:rsid w:val="00D53071"/>
    <w:rsid w:val="00D53A22"/>
    <w:rsid w:val="00D71027"/>
    <w:rsid w:val="00DB26E8"/>
    <w:rsid w:val="00DB7A54"/>
    <w:rsid w:val="00DC1590"/>
    <w:rsid w:val="00DC2C30"/>
    <w:rsid w:val="00DD2A8F"/>
    <w:rsid w:val="00DF3D02"/>
    <w:rsid w:val="00E0656E"/>
    <w:rsid w:val="00E23534"/>
    <w:rsid w:val="00E32C9D"/>
    <w:rsid w:val="00E7716C"/>
    <w:rsid w:val="00E82FEE"/>
    <w:rsid w:val="00EA09B8"/>
    <w:rsid w:val="00EA2E46"/>
    <w:rsid w:val="00EA4798"/>
    <w:rsid w:val="00F16D6A"/>
    <w:rsid w:val="00F407DB"/>
    <w:rsid w:val="00F66706"/>
    <w:rsid w:val="00FA1F1E"/>
    <w:rsid w:val="00FB2DB3"/>
    <w:rsid w:val="00FD12AC"/>
    <w:rsid w:val="00F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797C1"/>
  <w15:chartTrackingRefBased/>
  <w15:docId w15:val="{B8DDC355-36B8-473D-B533-8AA01E62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590719"/>
    <w:pPr>
      <w:keepNext/>
      <w:outlineLvl w:val="0"/>
    </w:pPr>
    <w:rPr>
      <w:rFonts w:ascii="Arial" w:hAnsi="Arial"/>
      <w:b/>
      <w:bCs/>
      <w:lang w:val="fr-CH" w:eastAsia="en-US"/>
    </w:rPr>
  </w:style>
  <w:style w:type="paragraph" w:styleId="Titre2">
    <w:name w:val="heading 2"/>
    <w:basedOn w:val="Normal"/>
    <w:next w:val="Normal"/>
    <w:link w:val="Titre2Car"/>
    <w:qFormat/>
    <w:rsid w:val="00590719"/>
    <w:pPr>
      <w:keepNext/>
      <w:jc w:val="center"/>
      <w:outlineLvl w:val="1"/>
    </w:pPr>
    <w:rPr>
      <w:rFonts w:ascii="Arial" w:hAnsi="Arial"/>
      <w:b/>
      <w:bCs/>
      <w:lang w:val="fr-CH" w:eastAsia="en-US"/>
    </w:rPr>
  </w:style>
  <w:style w:type="paragraph" w:styleId="Titre5">
    <w:name w:val="heading 5"/>
    <w:basedOn w:val="Normal"/>
    <w:next w:val="Normal"/>
    <w:link w:val="Titre5Car"/>
    <w:qFormat/>
    <w:rsid w:val="00590719"/>
    <w:pPr>
      <w:keepNext/>
      <w:outlineLvl w:val="4"/>
    </w:pPr>
    <w:rPr>
      <w:rFonts w:ascii="Tahoma" w:hAnsi="Tahoma" w:cs="Tahoma"/>
      <w:b/>
      <w:bCs/>
      <w:sz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42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AA3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30FC"/>
  </w:style>
  <w:style w:type="paragraph" w:styleId="Pieddepage">
    <w:name w:val="footer"/>
    <w:basedOn w:val="Normal"/>
    <w:link w:val="PieddepageCar"/>
    <w:uiPriority w:val="99"/>
    <w:unhideWhenUsed/>
    <w:rsid w:val="00AA3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30FC"/>
  </w:style>
  <w:style w:type="paragraph" w:customStyle="1" w:styleId="Default">
    <w:name w:val="Default"/>
    <w:rsid w:val="00BE6D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CH"/>
    </w:rPr>
  </w:style>
  <w:style w:type="paragraph" w:customStyle="1" w:styleId="msonormal-3056ejzz9hpyjwaabgybgq-3058ejzz9hpyjwaabgybgq">
    <w:name w:val="msonormal-3056ejzz9hpyjwaabgybgq-3058ejzz9hpyjwaabgybgq"/>
    <w:basedOn w:val="Normal"/>
    <w:rsid w:val="009C431B"/>
    <w:pPr>
      <w:spacing w:before="100" w:beforeAutospacing="1" w:after="100" w:afterAutospacing="1"/>
    </w:pPr>
    <w:rPr>
      <w:lang w:val="fr-CH" w:eastAsia="fr-CH"/>
    </w:rPr>
  </w:style>
  <w:style w:type="character" w:customStyle="1" w:styleId="size-3058ejzz9hpyjwaabgybgq">
    <w:name w:val="size-3058ejzz9hpyjwaabgybgq"/>
    <w:basedOn w:val="Policepardfaut"/>
    <w:rsid w:val="009C431B"/>
  </w:style>
  <w:style w:type="character" w:customStyle="1" w:styleId="apple-converted-space-3058ejzz9hpyjwaabgybgq">
    <w:name w:val="apple-converted-space-3058ejzz9hpyjwaabgybgq"/>
    <w:basedOn w:val="Policepardfaut"/>
    <w:rsid w:val="009C431B"/>
  </w:style>
  <w:style w:type="character" w:customStyle="1" w:styleId="colour-3058ejzz9hpyjwaabgybgq">
    <w:name w:val="colour-3058ejzz9hpyjwaabgybgq"/>
    <w:basedOn w:val="Policepardfaut"/>
    <w:rsid w:val="009C431B"/>
  </w:style>
  <w:style w:type="paragraph" w:styleId="Rvision">
    <w:name w:val="Revision"/>
    <w:hidden/>
    <w:uiPriority w:val="99"/>
    <w:semiHidden/>
    <w:rsid w:val="00B17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rsid w:val="00590719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rsid w:val="00590719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rsid w:val="00590719"/>
    <w:rPr>
      <w:rFonts w:ascii="Tahoma" w:eastAsia="Times New Roman" w:hAnsi="Tahoma" w:cs="Tahoma"/>
      <w:b/>
      <w:bCs/>
      <w:sz w:val="20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590719"/>
    <w:rPr>
      <w:rFonts w:ascii="Tahoma" w:hAnsi="Tahoma" w:cs="Tahoma"/>
      <w:sz w:val="20"/>
      <w:lang w:val="fr-CH"/>
    </w:rPr>
  </w:style>
  <w:style w:type="character" w:customStyle="1" w:styleId="CorpsdetexteCar">
    <w:name w:val="Corps de texte Car"/>
    <w:basedOn w:val="Policepardfaut"/>
    <w:link w:val="Corpsdetexte"/>
    <w:semiHidden/>
    <w:rsid w:val="00590719"/>
    <w:rPr>
      <w:rFonts w:ascii="Tahoma" w:eastAsia="Times New Roman" w:hAnsi="Tahoma" w:cs="Tahoma"/>
      <w:sz w:val="20"/>
      <w:szCs w:val="24"/>
      <w:lang w:eastAsia="fr-FR"/>
    </w:rPr>
  </w:style>
  <w:style w:type="character" w:styleId="lev">
    <w:name w:val="Strong"/>
    <w:basedOn w:val="Policepardfaut"/>
    <w:uiPriority w:val="22"/>
    <w:qFormat/>
    <w:rsid w:val="00590719"/>
    <w:rPr>
      <w:b/>
      <w:bCs/>
    </w:rPr>
  </w:style>
  <w:style w:type="character" w:styleId="Lienhypertexte">
    <w:name w:val="Hyperlink"/>
    <w:rsid w:val="00842137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71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71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716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71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716C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A24F3C"/>
    <w:pPr>
      <w:spacing w:before="100" w:beforeAutospacing="1" w:after="100" w:afterAutospacing="1"/>
    </w:pPr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24@ova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arma24@ovan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334D-E292-4B18-8E48-668EC679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WinUser11</dc:creator>
  <cp:keywords/>
  <dc:description/>
  <cp:lastModifiedBy>Pharmacie Pharma24 SA</cp:lastModifiedBy>
  <cp:revision>6</cp:revision>
  <cp:lastPrinted>2021-11-26T14:29:00Z</cp:lastPrinted>
  <dcterms:created xsi:type="dcterms:W3CDTF">2023-10-26T09:54:00Z</dcterms:created>
  <dcterms:modified xsi:type="dcterms:W3CDTF">2023-10-26T10:12:00Z</dcterms:modified>
</cp:coreProperties>
</file>